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9" w:lineRule="auto"/>
        <w:rPr>
          <w:rFonts w:ascii="Calibri"/>
          <w:sz w:val="21"/>
        </w:rPr>
      </w:pPr>
    </w:p>
    <w:p>
      <w:pPr>
        <w:spacing w:before="104" w:line="183" w:lineRule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-13"/>
          <w:sz w:val="32"/>
          <w:szCs w:val="32"/>
        </w:rPr>
        <w:t>附件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spacing w:val="-13"/>
          <w:sz w:val="32"/>
          <w:szCs w:val="32"/>
          <w:lang w:val="en-US" w:eastAsia="zh-CN"/>
        </w:rPr>
        <w:t>2</w:t>
      </w:r>
    </w:p>
    <w:p>
      <w:pPr>
        <w:spacing w:line="251" w:lineRule="auto"/>
        <w:rPr>
          <w:rFonts w:ascii="Calibri"/>
          <w:sz w:val="21"/>
        </w:rPr>
      </w:pPr>
    </w:p>
    <w:p>
      <w:pPr>
        <w:spacing w:line="252" w:lineRule="auto"/>
        <w:rPr>
          <w:rFonts w:ascii="Calibri"/>
          <w:sz w:val="21"/>
        </w:rPr>
      </w:pPr>
    </w:p>
    <w:p>
      <w:pPr>
        <w:spacing w:line="252" w:lineRule="auto"/>
        <w:rPr>
          <w:rFonts w:ascii="Calibri"/>
          <w:sz w:val="21"/>
        </w:rPr>
      </w:pPr>
    </w:p>
    <w:p>
      <w:pPr>
        <w:spacing w:before="143" w:line="184" w:lineRule="auto"/>
        <w:ind w:firstLine="627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22"/>
          <w:w w:val="101"/>
          <w:sz w:val="44"/>
          <w:szCs w:val="44"/>
        </w:rPr>
        <w:t>XX</w:t>
      </w:r>
      <w:r>
        <w:rPr>
          <w:rFonts w:ascii="宋体" w:hAnsi="宋体" w:eastAsia="宋体" w:cs="宋体"/>
          <w:spacing w:val="21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22"/>
          <w:w w:val="101"/>
          <w:sz w:val="44"/>
          <w:szCs w:val="44"/>
        </w:rPr>
        <w:t>大学</w:t>
      </w:r>
      <w:r>
        <w:rPr>
          <w:rFonts w:ascii="宋体" w:hAnsi="宋体" w:eastAsia="宋体" w:cs="宋体"/>
          <w:spacing w:val="7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22"/>
          <w:w w:val="101"/>
          <w:sz w:val="44"/>
          <w:szCs w:val="44"/>
        </w:rPr>
        <w:t>XXX</w:t>
      </w:r>
      <w:r>
        <w:rPr>
          <w:rFonts w:ascii="宋体" w:hAnsi="宋体" w:eastAsia="宋体" w:cs="宋体"/>
          <w:spacing w:val="12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22"/>
          <w:w w:val="101"/>
          <w:sz w:val="44"/>
          <w:szCs w:val="44"/>
        </w:rPr>
        <w:t>创新创业典型事迹材料</w:t>
      </w:r>
    </w:p>
    <w:p>
      <w:pPr>
        <w:spacing w:line="294" w:lineRule="auto"/>
        <w:rPr>
          <w:rFonts w:ascii="Calibri"/>
          <w:sz w:val="21"/>
        </w:rPr>
      </w:pPr>
    </w:p>
    <w:p>
      <w:pPr>
        <w:spacing w:before="155" w:line="180" w:lineRule="auto"/>
        <w:ind w:firstLine="2057"/>
        <w:rPr>
          <w:rFonts w:ascii="Microsoft JhengHei" w:hAnsi="Microsoft JhengHei" w:eastAsia="Microsoft JhengHei" w:cs="Microsoft JhengHei"/>
          <w:sz w:val="36"/>
          <w:szCs w:val="36"/>
        </w:rPr>
      </w:pPr>
      <w:r>
        <w:rPr>
          <w:rFonts w:ascii="Microsoft JhengHei" w:hAnsi="Microsoft JhengHei" w:eastAsia="Microsoft JhengHei" w:cs="Microsoft JhengHei"/>
          <w:spacing w:val="4"/>
          <w:sz w:val="36"/>
          <w:szCs w:val="36"/>
        </w:rPr>
        <w:t>（</w:t>
      </w:r>
      <w:r>
        <w:rPr>
          <w:rFonts w:ascii="Microsoft JhengHei" w:hAnsi="Microsoft JhengHei" w:eastAsia="Microsoft JhengHei" w:cs="Microsoft JhengHei"/>
          <w:spacing w:val="-28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4"/>
          <w:sz w:val="28"/>
          <w:szCs w:val="28"/>
        </w:rPr>
        <w:t>方正小标宋简体，小二号字体</w:t>
      </w:r>
      <w:r>
        <w:rPr>
          <w:rFonts w:ascii="Microsoft JhengHei" w:hAnsi="Microsoft JhengHei" w:eastAsia="Microsoft JhengHei" w:cs="Microsoft JhengHei"/>
          <w:spacing w:val="4"/>
          <w:sz w:val="36"/>
          <w:szCs w:val="36"/>
        </w:rPr>
        <w:t>）</w:t>
      </w:r>
    </w:p>
    <w:p>
      <w:pPr>
        <w:spacing w:line="244" w:lineRule="auto"/>
        <w:rPr>
          <w:rFonts w:ascii="Calibri"/>
          <w:sz w:val="21"/>
        </w:rPr>
      </w:pPr>
    </w:p>
    <w:p>
      <w:pPr>
        <w:spacing w:line="244" w:lineRule="auto"/>
        <w:rPr>
          <w:rFonts w:ascii="Calibri"/>
          <w:sz w:val="21"/>
        </w:rPr>
      </w:pPr>
    </w:p>
    <w:p>
      <w:pPr>
        <w:spacing w:line="244" w:lineRule="auto"/>
        <w:rPr>
          <w:rFonts w:ascii="Calibri"/>
          <w:sz w:val="21"/>
        </w:rPr>
      </w:pPr>
    </w:p>
    <w:p>
      <w:pPr>
        <w:spacing w:line="244" w:lineRule="auto"/>
        <w:rPr>
          <w:rFonts w:ascii="Calibri"/>
          <w:sz w:val="21"/>
        </w:rPr>
      </w:pPr>
    </w:p>
    <w:p>
      <w:pPr>
        <w:spacing w:line="244" w:lineRule="auto"/>
        <w:rPr>
          <w:rFonts w:ascii="Calibri"/>
          <w:sz w:val="21"/>
        </w:rPr>
      </w:pPr>
    </w:p>
    <w:p>
      <w:pPr>
        <w:spacing w:line="244" w:lineRule="auto"/>
        <w:rPr>
          <w:rFonts w:ascii="Calibri"/>
          <w:sz w:val="21"/>
        </w:rPr>
      </w:pPr>
    </w:p>
    <w:p>
      <w:pPr>
        <w:spacing w:line="245" w:lineRule="auto"/>
        <w:rPr>
          <w:rFonts w:ascii="Calibri"/>
          <w:sz w:val="21"/>
        </w:rPr>
      </w:pPr>
    </w:p>
    <w:p>
      <w:pPr>
        <w:spacing w:before="104" w:line="270" w:lineRule="auto"/>
        <w:ind w:left="601" w:right="3089" w:firstLine="1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30"/>
          <w:w w:val="96"/>
          <w:sz w:val="32"/>
          <w:szCs w:val="32"/>
        </w:rPr>
        <w:t>一、个人简介（黑体，三号字）</w:t>
      </w:r>
      <w:r>
        <w:rPr>
          <w:rFonts w:ascii="黑体" w:hAnsi="黑体" w:eastAsia="黑体" w:cs="黑体"/>
          <w:spacing w:val="1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6"/>
          <w:sz w:val="32"/>
          <w:szCs w:val="32"/>
        </w:rPr>
        <w:t>…</w:t>
      </w:r>
      <w:r>
        <w:rPr>
          <w:rFonts w:ascii="仿宋" w:hAnsi="仿宋" w:eastAsia="仿宋" w:cs="仿宋"/>
          <w:spacing w:val="-10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6"/>
          <w:sz w:val="32"/>
          <w:szCs w:val="32"/>
        </w:rPr>
        <w:t>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（仿宋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_GB2312</w:t>
      </w:r>
      <w:r>
        <w:rPr>
          <w:rFonts w:ascii="仿宋" w:hAnsi="仿宋" w:eastAsia="仿宋" w:cs="仿宋"/>
          <w:spacing w:val="-1"/>
          <w:sz w:val="32"/>
          <w:szCs w:val="32"/>
        </w:rPr>
        <w:t>，三号字体）</w:t>
      </w:r>
    </w:p>
    <w:p>
      <w:pPr>
        <w:spacing w:before="353" w:line="187" w:lineRule="auto"/>
        <w:ind w:firstLine="60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二、</w:t>
      </w:r>
      <w:r>
        <w:rPr>
          <w:rFonts w:ascii="黑体" w:hAnsi="黑体" w:eastAsia="黑体" w:cs="黑体"/>
          <w:spacing w:val="-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9"/>
          <w:sz w:val="32"/>
          <w:szCs w:val="32"/>
        </w:rPr>
        <w:t>创新创业经历及成果</w:t>
      </w:r>
    </w:p>
    <w:p>
      <w:pPr>
        <w:spacing w:line="244" w:lineRule="auto"/>
        <w:rPr>
          <w:rFonts w:ascii="Calibri"/>
          <w:sz w:val="21"/>
        </w:rPr>
      </w:pPr>
    </w:p>
    <w:p>
      <w:pPr>
        <w:spacing w:line="245" w:lineRule="auto"/>
        <w:rPr>
          <w:rFonts w:ascii="Calibri"/>
          <w:sz w:val="21"/>
        </w:rPr>
      </w:pPr>
    </w:p>
    <w:p>
      <w:pPr>
        <w:spacing w:before="104" w:line="227" w:lineRule="exact"/>
        <w:ind w:firstLine="63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7"/>
          <w:sz w:val="32"/>
          <w:szCs w:val="32"/>
        </w:rPr>
        <w:t>……</w:t>
      </w:r>
    </w:p>
    <w:p>
      <w:pPr>
        <w:spacing w:before="322" w:line="187" w:lineRule="auto"/>
        <w:ind w:firstLine="60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三、未来设想</w:t>
      </w:r>
    </w:p>
    <w:p>
      <w:pPr>
        <w:spacing w:line="244" w:lineRule="auto"/>
        <w:rPr>
          <w:rFonts w:ascii="Calibri"/>
          <w:sz w:val="21"/>
        </w:rPr>
      </w:pPr>
    </w:p>
    <w:p>
      <w:pPr>
        <w:spacing w:line="245" w:lineRule="auto"/>
        <w:rPr>
          <w:rFonts w:ascii="Calibri"/>
          <w:sz w:val="21"/>
        </w:rPr>
      </w:pPr>
    </w:p>
    <w:p>
      <w:pPr>
        <w:spacing w:before="105" w:line="227" w:lineRule="exact"/>
        <w:ind w:firstLine="63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7"/>
          <w:sz w:val="32"/>
          <w:szCs w:val="32"/>
        </w:rPr>
        <w:t>……</w:t>
      </w:r>
    </w:p>
    <w:p>
      <w:pPr>
        <w:spacing w:before="319" w:line="187" w:lineRule="auto"/>
        <w:ind w:firstLine="61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四、获奖情况</w:t>
      </w:r>
    </w:p>
    <w:p>
      <w:pPr>
        <w:spacing w:before="320" w:line="180" w:lineRule="auto"/>
        <w:ind w:firstLine="572" w:firstLineChars="200"/>
        <w:jc w:val="left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ascii="宋体" w:hAnsi="宋体" w:eastAsia="宋体" w:cs="宋体"/>
          <w:spacing w:val="-17"/>
          <w:sz w:val="32"/>
          <w:szCs w:val="32"/>
        </w:rPr>
        <w:t>……</w:t>
      </w:r>
    </w:p>
    <w:sectPr>
      <w:footerReference r:id="rId5" w:type="default"/>
      <w:pgSz w:w="11907" w:h="16840"/>
      <w:pgMar w:top="1431" w:right="1486" w:bottom="400" w:left="15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Calibri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AA700D7"/>
    <w:rsid w:val="10C71653"/>
    <w:rsid w:val="1446454A"/>
    <w:rsid w:val="33BF4C2F"/>
    <w:rsid w:val="359F0A7D"/>
    <w:rsid w:val="6E6953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Office_11.1.0.11045_F1E327BC-269C-435d-A152-05C5408002CA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2021-10-15T09:39:00Z</dcterms:created>
  <dc:creator>lrb</dc:creator>
  <cp:lastModifiedBy>杨伟伟</cp:lastModifiedBy>
  <dcterms:modified xsi:type="dcterms:W3CDTF">2021-10-20T02:37:19Z</dcterms:modified>
  <dc:title>原国家教委关于进一步规范国家教委公文的意见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2021-10-20T09:19:08Z</vt:filetime>
  </property>
  <property fmtid="{D5CDD505-2E9C-101B-9397-08002B2CF9AE}" pid="4" name="KSOProductBuildVer">
    <vt:lpwstr>2052-11.1.0.11045</vt:lpwstr>
  </property>
  <property fmtid="{D5CDD505-2E9C-101B-9397-08002B2CF9AE}" pid="5" name="ICV">
    <vt:lpwstr>7CEC79AA8F7C4199988F21A91A4A3AA4</vt:lpwstr>
  </property>
</Properties>
</file>