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jc w:val="center"/>
        <w:tblInd w:w="93" w:type="dxa"/>
        <w:tblLook w:val="04A0" w:firstRow="1" w:lastRow="0" w:firstColumn="1" w:lastColumn="0" w:noHBand="0" w:noVBand="1"/>
      </w:tblPr>
      <w:tblGrid>
        <w:gridCol w:w="2567"/>
        <w:gridCol w:w="3291"/>
        <w:gridCol w:w="1220"/>
        <w:gridCol w:w="1112"/>
        <w:gridCol w:w="1230"/>
      </w:tblGrid>
      <w:tr w:rsidR="00802178" w14:paraId="3CCDECB7" w14:textId="77777777" w:rsidTr="00802178">
        <w:trPr>
          <w:trHeight w:val="888"/>
          <w:jc w:val="center"/>
        </w:trPr>
        <w:tc>
          <w:tcPr>
            <w:tcW w:w="9420" w:type="dxa"/>
            <w:gridSpan w:val="5"/>
            <w:tcBorders>
              <w:top w:val="single" w:sz="8" w:space="0" w:color="auto"/>
              <w:left w:val="single" w:sz="8" w:space="0" w:color="auto"/>
              <w:bottom w:val="nil"/>
              <w:right w:val="single" w:sz="8" w:space="0" w:color="000000"/>
            </w:tcBorders>
            <w:shd w:val="clear" w:color="000000" w:fill="FFFFFF"/>
            <w:vAlign w:val="center"/>
            <w:hideMark/>
          </w:tcPr>
          <w:p w14:paraId="7F24AB56" w14:textId="77777777" w:rsidR="00802178" w:rsidRDefault="00802178">
            <w:pPr>
              <w:jc w:val="center"/>
              <w:rPr>
                <w:b/>
                <w:bCs/>
                <w:color w:val="000000"/>
                <w:sz w:val="36"/>
                <w:szCs w:val="36"/>
              </w:rPr>
            </w:pPr>
            <w:r>
              <w:rPr>
                <w:rFonts w:hint="eastAsia"/>
                <w:b/>
                <w:bCs/>
                <w:color w:val="000000"/>
                <w:sz w:val="36"/>
                <w:szCs w:val="36"/>
              </w:rPr>
              <w:t>温州理工学院数据科学与人工智能学院考勤统计</w:t>
            </w:r>
          </w:p>
        </w:tc>
      </w:tr>
      <w:tr w:rsidR="00802178" w14:paraId="4CAF8DF6" w14:textId="77777777" w:rsidTr="00802178">
        <w:trPr>
          <w:trHeight w:val="408"/>
          <w:jc w:val="center"/>
        </w:trPr>
        <w:tc>
          <w:tcPr>
            <w:tcW w:w="9420" w:type="dxa"/>
            <w:gridSpan w:val="5"/>
            <w:tcBorders>
              <w:top w:val="nil"/>
              <w:left w:val="single" w:sz="8" w:space="0" w:color="auto"/>
              <w:bottom w:val="nil"/>
              <w:right w:val="single" w:sz="8" w:space="0" w:color="000000"/>
            </w:tcBorders>
            <w:shd w:val="clear" w:color="000000" w:fill="FFFFFF"/>
            <w:vAlign w:val="center"/>
            <w:hideMark/>
          </w:tcPr>
          <w:p w14:paraId="42FF06AA" w14:textId="0A621782" w:rsidR="00802178" w:rsidRDefault="006C7F58">
            <w:pPr>
              <w:jc w:val="center"/>
              <w:rPr>
                <w:b/>
                <w:bCs/>
                <w:color w:val="000000"/>
                <w:sz w:val="32"/>
                <w:szCs w:val="32"/>
              </w:rPr>
            </w:pPr>
            <w:r>
              <w:rPr>
                <w:rFonts w:hint="eastAsia"/>
                <w:b/>
                <w:bCs/>
                <w:color w:val="000000"/>
                <w:sz w:val="32"/>
                <w:szCs w:val="32"/>
              </w:rPr>
              <w:t>（第十五</w:t>
            </w:r>
            <w:r w:rsidR="00802178">
              <w:rPr>
                <w:rFonts w:hint="eastAsia"/>
                <w:b/>
                <w:bCs/>
                <w:color w:val="000000"/>
                <w:sz w:val="32"/>
                <w:szCs w:val="32"/>
              </w:rPr>
              <w:t>周）</w:t>
            </w:r>
          </w:p>
        </w:tc>
      </w:tr>
      <w:tr w:rsidR="00802178" w14:paraId="1024FD0C" w14:textId="77777777" w:rsidTr="00802178">
        <w:trPr>
          <w:trHeight w:val="312"/>
          <w:jc w:val="center"/>
        </w:trPr>
        <w:tc>
          <w:tcPr>
            <w:tcW w:w="8190" w:type="dxa"/>
            <w:gridSpan w:val="4"/>
            <w:tcBorders>
              <w:top w:val="nil"/>
              <w:left w:val="single" w:sz="8" w:space="0" w:color="auto"/>
              <w:bottom w:val="nil"/>
              <w:right w:val="nil"/>
            </w:tcBorders>
            <w:shd w:val="clear" w:color="000000" w:fill="FFFFFF"/>
            <w:vAlign w:val="center"/>
            <w:hideMark/>
          </w:tcPr>
          <w:p w14:paraId="05E5E6EB" w14:textId="77777777" w:rsidR="00802178" w:rsidRDefault="00802178">
            <w:pPr>
              <w:rPr>
                <w:b/>
                <w:bCs/>
                <w:color w:val="000000"/>
              </w:rPr>
            </w:pPr>
            <w:r>
              <w:rPr>
                <w:rFonts w:hint="eastAsia"/>
                <w:b/>
                <w:bCs/>
                <w:color w:val="000000"/>
              </w:rPr>
              <w:t>各班级：</w:t>
            </w:r>
          </w:p>
        </w:tc>
        <w:tc>
          <w:tcPr>
            <w:tcW w:w="1230" w:type="dxa"/>
            <w:tcBorders>
              <w:top w:val="nil"/>
              <w:left w:val="nil"/>
              <w:bottom w:val="nil"/>
              <w:right w:val="single" w:sz="8" w:space="0" w:color="000000"/>
            </w:tcBorders>
            <w:shd w:val="clear" w:color="auto" w:fill="auto"/>
            <w:noWrap/>
            <w:vAlign w:val="center"/>
            <w:hideMark/>
          </w:tcPr>
          <w:p w14:paraId="5FD882F6" w14:textId="77777777" w:rsidR="00802178" w:rsidRDefault="0080217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802178" w14:paraId="57EA6B36" w14:textId="77777777" w:rsidTr="00802178">
        <w:trPr>
          <w:trHeight w:val="1968"/>
          <w:jc w:val="center"/>
        </w:trPr>
        <w:tc>
          <w:tcPr>
            <w:tcW w:w="9420" w:type="dxa"/>
            <w:gridSpan w:val="5"/>
            <w:tcBorders>
              <w:top w:val="nil"/>
              <w:left w:val="single" w:sz="8" w:space="0" w:color="auto"/>
              <w:bottom w:val="single" w:sz="8" w:space="0" w:color="auto"/>
              <w:right w:val="single" w:sz="8" w:space="0" w:color="000000"/>
            </w:tcBorders>
            <w:shd w:val="clear" w:color="000000" w:fill="FFFFFF"/>
            <w:vAlign w:val="center"/>
            <w:hideMark/>
          </w:tcPr>
          <w:p w14:paraId="760C7B7D" w14:textId="77777777" w:rsidR="00802178" w:rsidRDefault="00802178">
            <w:pPr>
              <w:rPr>
                <w:color w:val="000000"/>
              </w:rPr>
            </w:pPr>
            <w:r>
              <w:rPr>
                <w:rFonts w:hint="eastAsia"/>
                <w:color w:val="000000"/>
              </w:rPr>
              <w:t>根据《温州理工学院学生综合素质考评实施办法》的有关规定，学期全勤的同学每人</w:t>
            </w:r>
            <w:proofErr w:type="gramStart"/>
            <w:r>
              <w:rPr>
                <w:rFonts w:hint="eastAsia"/>
                <w:color w:val="000000"/>
              </w:rPr>
              <w:t>德育分加20分</w:t>
            </w:r>
            <w:proofErr w:type="gramEnd"/>
            <w:r>
              <w:rPr>
                <w:rFonts w:hint="eastAsia"/>
                <w:color w:val="000000"/>
              </w:rPr>
              <w:t>，</w:t>
            </w:r>
            <w:r>
              <w:rPr>
                <w:rFonts w:hint="eastAsia"/>
                <w:b/>
                <w:bCs/>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bCs/>
                <w:color w:val="000000"/>
                <w:sz w:val="32"/>
                <w:szCs w:val="32"/>
              </w:rPr>
              <w:t>上周</w:t>
            </w:r>
            <w:r>
              <w:rPr>
                <w:rFonts w:hint="eastAsia"/>
                <w:color w:val="000000"/>
              </w:rPr>
              <w:t>考勤情况进行通报。</w:t>
            </w:r>
          </w:p>
        </w:tc>
      </w:tr>
      <w:tr w:rsidR="00802178" w14:paraId="7BF15A23" w14:textId="77777777" w:rsidTr="00802178">
        <w:trPr>
          <w:trHeight w:val="396"/>
          <w:jc w:val="center"/>
        </w:trPr>
        <w:tc>
          <w:tcPr>
            <w:tcW w:w="942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1FD9BF" w14:textId="77777777" w:rsidR="00802178" w:rsidRDefault="00802178">
            <w:pPr>
              <w:jc w:val="center"/>
              <w:rPr>
                <w:b/>
                <w:bCs/>
                <w:color w:val="000000"/>
                <w:sz w:val="30"/>
                <w:szCs w:val="30"/>
              </w:rPr>
            </w:pPr>
            <w:r>
              <w:rPr>
                <w:rFonts w:hint="eastAsia"/>
                <w:b/>
                <w:bCs/>
                <w:color w:val="000000"/>
                <w:sz w:val="30"/>
                <w:szCs w:val="30"/>
              </w:rPr>
              <w:t>早、晚自习出勤情况</w:t>
            </w:r>
          </w:p>
        </w:tc>
      </w:tr>
      <w:tr w:rsidR="00802178" w14:paraId="2DE54C0B" w14:textId="77777777" w:rsidTr="00ED0EAF">
        <w:trPr>
          <w:trHeight w:val="324"/>
          <w:jc w:val="center"/>
        </w:trPr>
        <w:tc>
          <w:tcPr>
            <w:tcW w:w="2567" w:type="dxa"/>
            <w:tcBorders>
              <w:top w:val="nil"/>
              <w:left w:val="single" w:sz="8" w:space="0" w:color="auto"/>
              <w:bottom w:val="single" w:sz="8" w:space="0" w:color="auto"/>
              <w:right w:val="single" w:sz="8" w:space="0" w:color="auto"/>
            </w:tcBorders>
            <w:shd w:val="clear" w:color="000000" w:fill="FFFFFF"/>
            <w:vAlign w:val="center"/>
            <w:hideMark/>
          </w:tcPr>
          <w:p w14:paraId="751BE42D" w14:textId="77777777" w:rsidR="00802178" w:rsidRDefault="00802178">
            <w:pPr>
              <w:jc w:val="center"/>
              <w:rPr>
                <w:color w:val="000000"/>
              </w:rPr>
            </w:pPr>
            <w:r>
              <w:rPr>
                <w:rFonts w:hint="eastAsia"/>
                <w:color w:val="000000"/>
              </w:rPr>
              <w:t>班级</w:t>
            </w:r>
          </w:p>
        </w:tc>
        <w:tc>
          <w:tcPr>
            <w:tcW w:w="3291" w:type="dxa"/>
            <w:tcBorders>
              <w:top w:val="nil"/>
              <w:left w:val="nil"/>
              <w:bottom w:val="single" w:sz="8" w:space="0" w:color="auto"/>
              <w:right w:val="single" w:sz="8" w:space="0" w:color="auto"/>
            </w:tcBorders>
            <w:shd w:val="clear" w:color="auto" w:fill="auto"/>
            <w:noWrap/>
            <w:vAlign w:val="center"/>
            <w:hideMark/>
          </w:tcPr>
          <w:p w14:paraId="4A0D8F1A" w14:textId="77777777" w:rsidR="00802178" w:rsidRDefault="00802178">
            <w:pPr>
              <w:jc w:val="center"/>
              <w:rPr>
                <w:color w:val="000000"/>
              </w:rPr>
            </w:pPr>
            <w:r>
              <w:rPr>
                <w:rFonts w:hint="eastAsia"/>
                <w:color w:val="000000"/>
              </w:rPr>
              <w:t>学号</w:t>
            </w:r>
          </w:p>
        </w:tc>
        <w:tc>
          <w:tcPr>
            <w:tcW w:w="1220" w:type="dxa"/>
            <w:tcBorders>
              <w:top w:val="nil"/>
              <w:left w:val="nil"/>
              <w:bottom w:val="single" w:sz="8" w:space="0" w:color="auto"/>
              <w:right w:val="single" w:sz="8" w:space="0" w:color="auto"/>
            </w:tcBorders>
            <w:shd w:val="clear" w:color="auto" w:fill="auto"/>
            <w:noWrap/>
            <w:vAlign w:val="center"/>
            <w:hideMark/>
          </w:tcPr>
          <w:p w14:paraId="0537C2EC" w14:textId="77777777" w:rsidR="00802178" w:rsidRDefault="00802178">
            <w:pPr>
              <w:jc w:val="center"/>
              <w:rPr>
                <w:color w:val="000000"/>
              </w:rPr>
            </w:pPr>
            <w:r>
              <w:rPr>
                <w:rFonts w:hint="eastAsia"/>
                <w:color w:val="000000"/>
              </w:rPr>
              <w:t>姓名</w:t>
            </w:r>
          </w:p>
        </w:tc>
        <w:tc>
          <w:tcPr>
            <w:tcW w:w="1112" w:type="dxa"/>
            <w:tcBorders>
              <w:top w:val="nil"/>
              <w:left w:val="nil"/>
              <w:bottom w:val="single" w:sz="8" w:space="0" w:color="auto"/>
              <w:right w:val="single" w:sz="8" w:space="0" w:color="auto"/>
            </w:tcBorders>
            <w:shd w:val="clear" w:color="auto" w:fill="auto"/>
            <w:noWrap/>
            <w:vAlign w:val="center"/>
            <w:hideMark/>
          </w:tcPr>
          <w:p w14:paraId="473D8F7B" w14:textId="77777777" w:rsidR="00802178" w:rsidRDefault="00802178">
            <w:pPr>
              <w:jc w:val="center"/>
              <w:rPr>
                <w:color w:val="000000"/>
              </w:rPr>
            </w:pPr>
            <w:r>
              <w:rPr>
                <w:rFonts w:hint="eastAsia"/>
                <w:color w:val="000000"/>
              </w:rPr>
              <w:t>早自习签到</w:t>
            </w:r>
          </w:p>
        </w:tc>
        <w:tc>
          <w:tcPr>
            <w:tcW w:w="1230" w:type="dxa"/>
            <w:tcBorders>
              <w:top w:val="single" w:sz="8" w:space="0" w:color="auto"/>
              <w:left w:val="nil"/>
              <w:bottom w:val="single" w:sz="8" w:space="0" w:color="auto"/>
              <w:right w:val="single" w:sz="8" w:space="0" w:color="000000"/>
            </w:tcBorders>
            <w:shd w:val="clear" w:color="auto" w:fill="auto"/>
            <w:noWrap/>
            <w:vAlign w:val="center"/>
            <w:hideMark/>
          </w:tcPr>
          <w:p w14:paraId="1FB640EB" w14:textId="77777777" w:rsidR="00802178" w:rsidRDefault="00802178">
            <w:pPr>
              <w:jc w:val="center"/>
              <w:rPr>
                <w:color w:val="000000"/>
              </w:rPr>
            </w:pPr>
            <w:r>
              <w:rPr>
                <w:rFonts w:hint="eastAsia"/>
                <w:color w:val="000000"/>
              </w:rPr>
              <w:t>晚自习签到</w:t>
            </w:r>
          </w:p>
        </w:tc>
      </w:tr>
      <w:tr w:rsidR="00802178" w14:paraId="05AFCB9B" w14:textId="77777777" w:rsidTr="00ED0EAF">
        <w:trPr>
          <w:trHeight w:val="300"/>
          <w:jc w:val="center"/>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50A2FF36" w14:textId="77777777" w:rsidR="00802178" w:rsidRDefault="00802178">
            <w:pPr>
              <w:jc w:val="center"/>
              <w:rPr>
                <w:color w:val="000000"/>
                <w:sz w:val="20"/>
                <w:szCs w:val="20"/>
              </w:rPr>
            </w:pPr>
            <w:r>
              <w:rPr>
                <w:rFonts w:hint="eastAsia"/>
                <w:color w:val="000000"/>
                <w:sz w:val="20"/>
                <w:szCs w:val="20"/>
              </w:rPr>
              <w:t>21应用统计二班</w:t>
            </w:r>
          </w:p>
        </w:tc>
        <w:tc>
          <w:tcPr>
            <w:tcW w:w="3291" w:type="dxa"/>
            <w:tcBorders>
              <w:top w:val="nil"/>
              <w:left w:val="nil"/>
              <w:bottom w:val="single" w:sz="8" w:space="0" w:color="auto"/>
              <w:right w:val="single" w:sz="8" w:space="0" w:color="000000"/>
            </w:tcBorders>
            <w:shd w:val="clear" w:color="auto" w:fill="auto"/>
            <w:noWrap/>
            <w:vAlign w:val="center"/>
            <w:hideMark/>
          </w:tcPr>
          <w:p w14:paraId="1825A3D2" w14:textId="77777777" w:rsidR="00802178" w:rsidRDefault="00802178">
            <w:pPr>
              <w:jc w:val="center"/>
              <w:rPr>
                <w:color w:val="000000"/>
                <w:sz w:val="20"/>
                <w:szCs w:val="20"/>
              </w:rPr>
            </w:pPr>
            <w:r>
              <w:rPr>
                <w:rFonts w:hint="eastAsia"/>
                <w:color w:val="000000"/>
                <w:sz w:val="20"/>
                <w:szCs w:val="20"/>
              </w:rPr>
              <w:t>21219130216</w:t>
            </w:r>
          </w:p>
        </w:tc>
        <w:tc>
          <w:tcPr>
            <w:tcW w:w="1220" w:type="dxa"/>
            <w:tcBorders>
              <w:top w:val="nil"/>
              <w:left w:val="nil"/>
              <w:bottom w:val="single" w:sz="8" w:space="0" w:color="auto"/>
              <w:right w:val="single" w:sz="8" w:space="0" w:color="auto"/>
            </w:tcBorders>
            <w:shd w:val="clear" w:color="auto" w:fill="auto"/>
            <w:noWrap/>
            <w:vAlign w:val="center"/>
            <w:hideMark/>
          </w:tcPr>
          <w:p w14:paraId="770A63A9" w14:textId="77777777" w:rsidR="00802178" w:rsidRDefault="00802178">
            <w:pPr>
              <w:jc w:val="center"/>
              <w:rPr>
                <w:color w:val="000000"/>
                <w:sz w:val="20"/>
                <w:szCs w:val="20"/>
              </w:rPr>
            </w:pPr>
            <w:r>
              <w:rPr>
                <w:rFonts w:hint="eastAsia"/>
                <w:color w:val="000000"/>
                <w:sz w:val="20"/>
                <w:szCs w:val="20"/>
              </w:rPr>
              <w:t>张</w:t>
            </w:r>
            <w:proofErr w:type="gramStart"/>
            <w:r>
              <w:rPr>
                <w:rFonts w:hint="eastAsia"/>
                <w:color w:val="000000"/>
                <w:sz w:val="20"/>
                <w:szCs w:val="20"/>
              </w:rPr>
              <w:t>莹莹</w:t>
            </w:r>
            <w:proofErr w:type="gramEnd"/>
          </w:p>
        </w:tc>
        <w:tc>
          <w:tcPr>
            <w:tcW w:w="1112" w:type="dxa"/>
            <w:tcBorders>
              <w:top w:val="nil"/>
              <w:left w:val="nil"/>
              <w:bottom w:val="single" w:sz="8" w:space="0" w:color="auto"/>
              <w:right w:val="single" w:sz="8" w:space="0" w:color="auto"/>
            </w:tcBorders>
            <w:shd w:val="clear" w:color="auto" w:fill="auto"/>
            <w:noWrap/>
            <w:vAlign w:val="center"/>
            <w:hideMark/>
          </w:tcPr>
          <w:p w14:paraId="649E4952" w14:textId="77777777" w:rsidR="00802178" w:rsidRPr="00802178" w:rsidRDefault="00802178">
            <w:pPr>
              <w:jc w:val="center"/>
              <w:rPr>
                <w:rFonts w:ascii="Times New Roman" w:hAnsi="Times New Roman" w:cs="Times New Roman"/>
                <w:color w:val="000000"/>
                <w:sz w:val="20"/>
                <w:szCs w:val="20"/>
              </w:rPr>
            </w:pPr>
            <w:r w:rsidRPr="00802178">
              <w:rPr>
                <w:rFonts w:ascii="Times New Roman" w:hAnsi="Times New Roman" w:cs="Times New Roman" w:hint="eastAsia"/>
                <w:color w:val="000000"/>
                <w:sz w:val="20"/>
                <w:szCs w:val="20"/>
              </w:rPr>
              <w:t xml:space="preserve">　</w:t>
            </w:r>
          </w:p>
        </w:tc>
        <w:tc>
          <w:tcPr>
            <w:tcW w:w="1230" w:type="dxa"/>
            <w:tcBorders>
              <w:top w:val="single" w:sz="8" w:space="0" w:color="auto"/>
              <w:left w:val="nil"/>
              <w:bottom w:val="single" w:sz="8" w:space="0" w:color="auto"/>
              <w:right w:val="single" w:sz="8" w:space="0" w:color="000000"/>
            </w:tcBorders>
            <w:shd w:val="clear" w:color="auto" w:fill="auto"/>
            <w:noWrap/>
            <w:vAlign w:val="center"/>
            <w:hideMark/>
          </w:tcPr>
          <w:p w14:paraId="276FC39B"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802178" w14:paraId="3620563A" w14:textId="77777777" w:rsidTr="00ED0EAF">
        <w:trPr>
          <w:trHeight w:val="300"/>
          <w:jc w:val="center"/>
        </w:trPr>
        <w:tc>
          <w:tcPr>
            <w:tcW w:w="2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22B8EC" w14:textId="77777777" w:rsidR="00802178" w:rsidRDefault="00802178">
            <w:pPr>
              <w:jc w:val="center"/>
              <w:rPr>
                <w:color w:val="000000"/>
                <w:sz w:val="20"/>
                <w:szCs w:val="20"/>
              </w:rPr>
            </w:pPr>
            <w:r>
              <w:rPr>
                <w:rFonts w:hint="eastAsia"/>
                <w:color w:val="000000"/>
                <w:sz w:val="20"/>
                <w:szCs w:val="20"/>
              </w:rPr>
              <w:t>21计算机科学与技术三班</w:t>
            </w:r>
          </w:p>
        </w:tc>
        <w:tc>
          <w:tcPr>
            <w:tcW w:w="3291" w:type="dxa"/>
            <w:tcBorders>
              <w:top w:val="nil"/>
              <w:left w:val="nil"/>
              <w:bottom w:val="single" w:sz="8" w:space="0" w:color="auto"/>
              <w:right w:val="single" w:sz="8" w:space="0" w:color="000000"/>
            </w:tcBorders>
            <w:shd w:val="clear" w:color="auto" w:fill="auto"/>
            <w:noWrap/>
            <w:vAlign w:val="center"/>
            <w:hideMark/>
          </w:tcPr>
          <w:p w14:paraId="031D17BF" w14:textId="77777777" w:rsidR="00802178" w:rsidRDefault="00802178">
            <w:pPr>
              <w:jc w:val="center"/>
              <w:rPr>
                <w:color w:val="000000"/>
                <w:sz w:val="20"/>
                <w:szCs w:val="20"/>
              </w:rPr>
            </w:pPr>
            <w:r>
              <w:rPr>
                <w:rFonts w:hint="eastAsia"/>
                <w:color w:val="000000"/>
                <w:sz w:val="20"/>
                <w:szCs w:val="20"/>
              </w:rPr>
              <w:t>21219111331</w:t>
            </w:r>
          </w:p>
        </w:tc>
        <w:tc>
          <w:tcPr>
            <w:tcW w:w="1220" w:type="dxa"/>
            <w:tcBorders>
              <w:top w:val="nil"/>
              <w:left w:val="nil"/>
              <w:bottom w:val="single" w:sz="8" w:space="0" w:color="auto"/>
              <w:right w:val="single" w:sz="8" w:space="0" w:color="auto"/>
            </w:tcBorders>
            <w:shd w:val="clear" w:color="auto" w:fill="auto"/>
            <w:noWrap/>
            <w:vAlign w:val="center"/>
            <w:hideMark/>
          </w:tcPr>
          <w:p w14:paraId="0E249DFB" w14:textId="77777777" w:rsidR="00802178" w:rsidRDefault="00802178">
            <w:pPr>
              <w:jc w:val="center"/>
              <w:rPr>
                <w:color w:val="000000"/>
                <w:sz w:val="20"/>
                <w:szCs w:val="20"/>
              </w:rPr>
            </w:pPr>
            <w:proofErr w:type="gramStart"/>
            <w:r>
              <w:rPr>
                <w:rFonts w:hint="eastAsia"/>
                <w:color w:val="000000"/>
                <w:sz w:val="20"/>
                <w:szCs w:val="20"/>
              </w:rPr>
              <w:t>李义梁</w:t>
            </w:r>
            <w:proofErr w:type="gramEnd"/>
          </w:p>
        </w:tc>
        <w:tc>
          <w:tcPr>
            <w:tcW w:w="1112" w:type="dxa"/>
            <w:tcBorders>
              <w:top w:val="nil"/>
              <w:left w:val="nil"/>
              <w:bottom w:val="single" w:sz="8" w:space="0" w:color="auto"/>
              <w:right w:val="single" w:sz="8" w:space="0" w:color="auto"/>
            </w:tcBorders>
            <w:shd w:val="clear" w:color="auto" w:fill="auto"/>
            <w:noWrap/>
            <w:vAlign w:val="center"/>
            <w:hideMark/>
          </w:tcPr>
          <w:p w14:paraId="2DCD6461" w14:textId="77777777" w:rsidR="00802178" w:rsidRPr="00802178" w:rsidRDefault="00802178">
            <w:pPr>
              <w:jc w:val="center"/>
              <w:rPr>
                <w:rFonts w:ascii="Times New Roman" w:hAnsi="Times New Roman" w:cs="Times New Roman"/>
                <w:color w:val="000000"/>
                <w:sz w:val="20"/>
                <w:szCs w:val="20"/>
              </w:rPr>
            </w:pPr>
            <w:r w:rsidRPr="00802178">
              <w:rPr>
                <w:rFonts w:ascii="Times New Roman" w:hAnsi="Times New Roman" w:cs="Times New Roman" w:hint="eastAsia"/>
                <w:color w:val="000000"/>
                <w:sz w:val="20"/>
                <w:szCs w:val="20"/>
              </w:rPr>
              <w:t xml:space="preserve">　</w:t>
            </w:r>
          </w:p>
        </w:tc>
        <w:tc>
          <w:tcPr>
            <w:tcW w:w="1230" w:type="dxa"/>
            <w:tcBorders>
              <w:top w:val="single" w:sz="8" w:space="0" w:color="auto"/>
              <w:left w:val="nil"/>
              <w:bottom w:val="single" w:sz="8" w:space="0" w:color="auto"/>
              <w:right w:val="single" w:sz="8" w:space="0" w:color="000000"/>
            </w:tcBorders>
            <w:shd w:val="clear" w:color="auto" w:fill="auto"/>
            <w:noWrap/>
            <w:vAlign w:val="center"/>
            <w:hideMark/>
          </w:tcPr>
          <w:p w14:paraId="3B909E94"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802178" w14:paraId="42487C31" w14:textId="77777777" w:rsidTr="00ED0EAF">
        <w:trPr>
          <w:trHeight w:val="300"/>
          <w:jc w:val="center"/>
        </w:trPr>
        <w:tc>
          <w:tcPr>
            <w:tcW w:w="2567" w:type="dxa"/>
            <w:vMerge/>
            <w:tcBorders>
              <w:top w:val="nil"/>
              <w:left w:val="single" w:sz="8" w:space="0" w:color="auto"/>
              <w:bottom w:val="single" w:sz="8" w:space="0" w:color="000000"/>
              <w:right w:val="single" w:sz="8" w:space="0" w:color="auto"/>
            </w:tcBorders>
            <w:vAlign w:val="center"/>
            <w:hideMark/>
          </w:tcPr>
          <w:p w14:paraId="1198CD55" w14:textId="77777777" w:rsidR="00802178" w:rsidRDefault="00802178">
            <w:pPr>
              <w:rPr>
                <w:color w:val="000000"/>
                <w:sz w:val="20"/>
                <w:szCs w:val="20"/>
              </w:rPr>
            </w:pPr>
          </w:p>
        </w:tc>
        <w:tc>
          <w:tcPr>
            <w:tcW w:w="3291" w:type="dxa"/>
            <w:tcBorders>
              <w:top w:val="nil"/>
              <w:left w:val="nil"/>
              <w:bottom w:val="single" w:sz="8" w:space="0" w:color="auto"/>
              <w:right w:val="single" w:sz="8" w:space="0" w:color="000000"/>
            </w:tcBorders>
            <w:shd w:val="clear" w:color="auto" w:fill="auto"/>
            <w:noWrap/>
            <w:vAlign w:val="center"/>
            <w:hideMark/>
          </w:tcPr>
          <w:p w14:paraId="2E09FCB0" w14:textId="77777777" w:rsidR="00802178" w:rsidRDefault="00802178">
            <w:pPr>
              <w:jc w:val="center"/>
              <w:rPr>
                <w:color w:val="000000"/>
                <w:sz w:val="20"/>
                <w:szCs w:val="20"/>
              </w:rPr>
            </w:pPr>
            <w:r>
              <w:rPr>
                <w:rFonts w:hint="eastAsia"/>
                <w:color w:val="000000"/>
                <w:sz w:val="20"/>
                <w:szCs w:val="20"/>
              </w:rPr>
              <w:t>21219110233</w:t>
            </w:r>
          </w:p>
        </w:tc>
        <w:tc>
          <w:tcPr>
            <w:tcW w:w="1220" w:type="dxa"/>
            <w:tcBorders>
              <w:top w:val="nil"/>
              <w:left w:val="nil"/>
              <w:bottom w:val="single" w:sz="8" w:space="0" w:color="auto"/>
              <w:right w:val="single" w:sz="8" w:space="0" w:color="auto"/>
            </w:tcBorders>
            <w:shd w:val="clear" w:color="auto" w:fill="auto"/>
            <w:noWrap/>
            <w:vAlign w:val="center"/>
            <w:hideMark/>
          </w:tcPr>
          <w:p w14:paraId="502FB85D" w14:textId="77777777" w:rsidR="00802178" w:rsidRDefault="00802178">
            <w:pPr>
              <w:jc w:val="center"/>
              <w:rPr>
                <w:color w:val="000000"/>
                <w:sz w:val="20"/>
                <w:szCs w:val="20"/>
              </w:rPr>
            </w:pPr>
            <w:r>
              <w:rPr>
                <w:rFonts w:hint="eastAsia"/>
                <w:color w:val="000000"/>
                <w:sz w:val="20"/>
                <w:szCs w:val="20"/>
              </w:rPr>
              <w:t>李亚奇</w:t>
            </w:r>
          </w:p>
        </w:tc>
        <w:tc>
          <w:tcPr>
            <w:tcW w:w="1112" w:type="dxa"/>
            <w:tcBorders>
              <w:top w:val="nil"/>
              <w:left w:val="nil"/>
              <w:bottom w:val="single" w:sz="8" w:space="0" w:color="auto"/>
              <w:right w:val="nil"/>
            </w:tcBorders>
            <w:shd w:val="clear" w:color="auto" w:fill="auto"/>
            <w:noWrap/>
            <w:vAlign w:val="center"/>
            <w:hideMark/>
          </w:tcPr>
          <w:p w14:paraId="51C0AC1D"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2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97B6B0"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802178" w14:paraId="47496606" w14:textId="77777777" w:rsidTr="00ED0EAF">
        <w:trPr>
          <w:trHeight w:val="300"/>
          <w:jc w:val="center"/>
        </w:trPr>
        <w:tc>
          <w:tcPr>
            <w:tcW w:w="2567" w:type="dxa"/>
            <w:vMerge/>
            <w:tcBorders>
              <w:top w:val="nil"/>
              <w:left w:val="single" w:sz="8" w:space="0" w:color="auto"/>
              <w:bottom w:val="single" w:sz="8" w:space="0" w:color="000000"/>
              <w:right w:val="single" w:sz="8" w:space="0" w:color="auto"/>
            </w:tcBorders>
            <w:vAlign w:val="center"/>
            <w:hideMark/>
          </w:tcPr>
          <w:p w14:paraId="71D1401C" w14:textId="77777777" w:rsidR="00802178" w:rsidRDefault="00802178">
            <w:pPr>
              <w:rPr>
                <w:color w:val="000000"/>
                <w:sz w:val="20"/>
                <w:szCs w:val="20"/>
              </w:rPr>
            </w:pPr>
          </w:p>
        </w:tc>
        <w:tc>
          <w:tcPr>
            <w:tcW w:w="3291" w:type="dxa"/>
            <w:tcBorders>
              <w:top w:val="nil"/>
              <w:left w:val="nil"/>
              <w:bottom w:val="single" w:sz="8" w:space="0" w:color="auto"/>
              <w:right w:val="single" w:sz="8" w:space="0" w:color="000000"/>
            </w:tcBorders>
            <w:shd w:val="clear" w:color="auto" w:fill="auto"/>
            <w:noWrap/>
            <w:vAlign w:val="center"/>
            <w:hideMark/>
          </w:tcPr>
          <w:p w14:paraId="039569FC" w14:textId="77777777" w:rsidR="00802178" w:rsidRDefault="00802178">
            <w:pPr>
              <w:jc w:val="center"/>
              <w:rPr>
                <w:color w:val="000000"/>
                <w:sz w:val="20"/>
                <w:szCs w:val="20"/>
              </w:rPr>
            </w:pPr>
            <w:r>
              <w:rPr>
                <w:rFonts w:hint="eastAsia"/>
                <w:color w:val="000000"/>
                <w:sz w:val="20"/>
                <w:szCs w:val="20"/>
              </w:rPr>
              <w:t>21219119204</w:t>
            </w:r>
          </w:p>
        </w:tc>
        <w:tc>
          <w:tcPr>
            <w:tcW w:w="1220" w:type="dxa"/>
            <w:tcBorders>
              <w:top w:val="nil"/>
              <w:left w:val="nil"/>
              <w:bottom w:val="single" w:sz="8" w:space="0" w:color="auto"/>
              <w:right w:val="single" w:sz="8" w:space="0" w:color="auto"/>
            </w:tcBorders>
            <w:shd w:val="clear" w:color="auto" w:fill="auto"/>
            <w:noWrap/>
            <w:vAlign w:val="center"/>
            <w:hideMark/>
          </w:tcPr>
          <w:p w14:paraId="160FAD1C" w14:textId="77777777" w:rsidR="00802178" w:rsidRDefault="00802178">
            <w:pPr>
              <w:jc w:val="center"/>
              <w:rPr>
                <w:color w:val="000000"/>
                <w:sz w:val="20"/>
                <w:szCs w:val="20"/>
              </w:rPr>
            </w:pPr>
            <w:r>
              <w:rPr>
                <w:rFonts w:hint="eastAsia"/>
                <w:color w:val="000000"/>
                <w:sz w:val="20"/>
                <w:szCs w:val="20"/>
              </w:rPr>
              <w:t>王景怡</w:t>
            </w:r>
          </w:p>
        </w:tc>
        <w:tc>
          <w:tcPr>
            <w:tcW w:w="1112" w:type="dxa"/>
            <w:tcBorders>
              <w:top w:val="nil"/>
              <w:left w:val="nil"/>
              <w:bottom w:val="single" w:sz="8" w:space="0" w:color="auto"/>
              <w:right w:val="nil"/>
            </w:tcBorders>
            <w:shd w:val="clear" w:color="auto" w:fill="auto"/>
            <w:noWrap/>
            <w:vAlign w:val="center"/>
            <w:hideMark/>
          </w:tcPr>
          <w:p w14:paraId="7270C65D"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76CAA7" w14:textId="77777777" w:rsidR="00802178" w:rsidRDefault="0080217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ED0EAF" w14:paraId="4523624F" w14:textId="77777777" w:rsidTr="00ED0EAF">
        <w:trPr>
          <w:trHeight w:val="300"/>
          <w:jc w:val="center"/>
        </w:trPr>
        <w:tc>
          <w:tcPr>
            <w:tcW w:w="2567" w:type="dxa"/>
            <w:vMerge w:val="restart"/>
            <w:tcBorders>
              <w:top w:val="nil"/>
              <w:left w:val="single" w:sz="8" w:space="0" w:color="auto"/>
              <w:right w:val="single" w:sz="8" w:space="0" w:color="000000"/>
            </w:tcBorders>
            <w:shd w:val="clear" w:color="auto" w:fill="auto"/>
            <w:vAlign w:val="center"/>
            <w:hideMark/>
          </w:tcPr>
          <w:p w14:paraId="3CE92E2E" w14:textId="5498559E" w:rsidR="00ED0EAF" w:rsidRDefault="00ED0EAF">
            <w:pPr>
              <w:rPr>
                <w:color w:val="000000"/>
                <w:sz w:val="20"/>
                <w:szCs w:val="20"/>
              </w:rPr>
            </w:pPr>
            <w:r>
              <w:rPr>
                <w:rFonts w:hint="eastAsia"/>
                <w:color w:val="000000"/>
                <w:sz w:val="20"/>
                <w:szCs w:val="20"/>
              </w:rPr>
              <w:t>21数据科学与大数据技术</w:t>
            </w:r>
          </w:p>
        </w:tc>
        <w:tc>
          <w:tcPr>
            <w:tcW w:w="3291" w:type="dxa"/>
            <w:tcBorders>
              <w:top w:val="nil"/>
              <w:left w:val="nil"/>
              <w:bottom w:val="single" w:sz="8" w:space="0" w:color="auto"/>
              <w:right w:val="single" w:sz="8" w:space="0" w:color="000000"/>
            </w:tcBorders>
            <w:shd w:val="clear" w:color="auto" w:fill="auto"/>
            <w:noWrap/>
            <w:vAlign w:val="center"/>
            <w:hideMark/>
          </w:tcPr>
          <w:p w14:paraId="589D7FCA" w14:textId="4F7A78E1" w:rsidR="00ED0EAF" w:rsidRDefault="00ED0EAF">
            <w:pPr>
              <w:jc w:val="center"/>
              <w:rPr>
                <w:color w:val="000000"/>
                <w:sz w:val="20"/>
                <w:szCs w:val="20"/>
              </w:rPr>
            </w:pPr>
            <w:r>
              <w:rPr>
                <w:rFonts w:hint="eastAsia"/>
                <w:color w:val="000000"/>
                <w:sz w:val="20"/>
                <w:szCs w:val="20"/>
              </w:rPr>
              <w:t>21219136138</w:t>
            </w:r>
          </w:p>
        </w:tc>
        <w:tc>
          <w:tcPr>
            <w:tcW w:w="1220" w:type="dxa"/>
            <w:tcBorders>
              <w:top w:val="nil"/>
              <w:left w:val="nil"/>
              <w:bottom w:val="single" w:sz="8" w:space="0" w:color="auto"/>
              <w:right w:val="single" w:sz="8" w:space="0" w:color="auto"/>
            </w:tcBorders>
            <w:shd w:val="clear" w:color="auto" w:fill="auto"/>
            <w:noWrap/>
            <w:vAlign w:val="center"/>
            <w:hideMark/>
          </w:tcPr>
          <w:p w14:paraId="2D3C437F" w14:textId="3FE93234" w:rsidR="00ED0EAF" w:rsidRDefault="00ED0EAF">
            <w:pPr>
              <w:jc w:val="center"/>
              <w:rPr>
                <w:color w:val="000000"/>
                <w:sz w:val="20"/>
                <w:szCs w:val="20"/>
              </w:rPr>
            </w:pPr>
            <w:r>
              <w:rPr>
                <w:rFonts w:hint="eastAsia"/>
                <w:color w:val="000000"/>
                <w:sz w:val="20"/>
                <w:szCs w:val="20"/>
              </w:rPr>
              <w:t>农金录</w:t>
            </w:r>
          </w:p>
        </w:tc>
        <w:tc>
          <w:tcPr>
            <w:tcW w:w="1112" w:type="dxa"/>
            <w:tcBorders>
              <w:top w:val="nil"/>
              <w:left w:val="nil"/>
              <w:bottom w:val="single" w:sz="8" w:space="0" w:color="auto"/>
              <w:right w:val="single" w:sz="8" w:space="0" w:color="auto"/>
            </w:tcBorders>
            <w:shd w:val="clear" w:color="auto" w:fill="auto"/>
            <w:noWrap/>
            <w:vAlign w:val="center"/>
            <w:hideMark/>
          </w:tcPr>
          <w:p w14:paraId="7BF6342D" w14:textId="2719D815" w:rsidR="00ED0EAF" w:rsidRDefault="00ED0EA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30" w:type="dxa"/>
            <w:tcBorders>
              <w:top w:val="single" w:sz="8" w:space="0" w:color="auto"/>
              <w:left w:val="nil"/>
              <w:bottom w:val="single" w:sz="8" w:space="0" w:color="auto"/>
              <w:right w:val="single" w:sz="8" w:space="0" w:color="000000"/>
            </w:tcBorders>
            <w:shd w:val="clear" w:color="auto" w:fill="auto"/>
            <w:noWrap/>
            <w:vAlign w:val="center"/>
            <w:hideMark/>
          </w:tcPr>
          <w:p w14:paraId="2F3CA8C5" w14:textId="3DC4DCB3" w:rsidR="00ED0EAF" w:rsidRDefault="00ED0E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bookmarkStart w:id="0" w:name="_GoBack"/>
        <w:bookmarkEnd w:id="0"/>
      </w:tr>
      <w:tr w:rsidR="00ED0EAF" w14:paraId="023F39D7" w14:textId="77777777" w:rsidTr="00ED0EAF">
        <w:trPr>
          <w:trHeight w:val="300"/>
          <w:jc w:val="center"/>
        </w:trPr>
        <w:tc>
          <w:tcPr>
            <w:tcW w:w="2567" w:type="dxa"/>
            <w:vMerge/>
            <w:tcBorders>
              <w:left w:val="single" w:sz="8" w:space="0" w:color="auto"/>
              <w:bottom w:val="single" w:sz="8" w:space="0" w:color="000000"/>
              <w:right w:val="single" w:sz="8" w:space="0" w:color="000000"/>
            </w:tcBorders>
            <w:shd w:val="clear" w:color="auto" w:fill="auto"/>
            <w:vAlign w:val="center"/>
            <w:hideMark/>
          </w:tcPr>
          <w:p w14:paraId="68D0E491" w14:textId="77777777" w:rsidR="00ED0EAF" w:rsidRDefault="00ED0EAF">
            <w:pPr>
              <w:rPr>
                <w:color w:val="000000"/>
                <w:sz w:val="20"/>
                <w:szCs w:val="20"/>
              </w:rPr>
            </w:pPr>
          </w:p>
        </w:tc>
        <w:tc>
          <w:tcPr>
            <w:tcW w:w="3291" w:type="dxa"/>
            <w:tcBorders>
              <w:top w:val="nil"/>
              <w:left w:val="nil"/>
              <w:bottom w:val="single" w:sz="8" w:space="0" w:color="auto"/>
              <w:right w:val="single" w:sz="8" w:space="0" w:color="000000"/>
            </w:tcBorders>
            <w:shd w:val="clear" w:color="auto" w:fill="auto"/>
            <w:noWrap/>
            <w:vAlign w:val="center"/>
            <w:hideMark/>
          </w:tcPr>
          <w:p w14:paraId="30DD849D" w14:textId="77777777" w:rsidR="00ED0EAF" w:rsidRDefault="00ED0EAF">
            <w:pPr>
              <w:jc w:val="center"/>
              <w:rPr>
                <w:color w:val="000000"/>
                <w:sz w:val="20"/>
                <w:szCs w:val="20"/>
              </w:rPr>
            </w:pPr>
            <w:r>
              <w:rPr>
                <w:rFonts w:hint="eastAsia"/>
                <w:color w:val="000000"/>
                <w:sz w:val="20"/>
                <w:szCs w:val="20"/>
              </w:rPr>
              <w:t>21219136114</w:t>
            </w:r>
          </w:p>
        </w:tc>
        <w:tc>
          <w:tcPr>
            <w:tcW w:w="1220" w:type="dxa"/>
            <w:tcBorders>
              <w:top w:val="nil"/>
              <w:left w:val="nil"/>
              <w:bottom w:val="single" w:sz="8" w:space="0" w:color="auto"/>
              <w:right w:val="single" w:sz="8" w:space="0" w:color="auto"/>
            </w:tcBorders>
            <w:shd w:val="clear" w:color="auto" w:fill="auto"/>
            <w:noWrap/>
            <w:vAlign w:val="center"/>
            <w:hideMark/>
          </w:tcPr>
          <w:p w14:paraId="3D355121" w14:textId="77777777" w:rsidR="00ED0EAF" w:rsidRDefault="00ED0EAF">
            <w:pPr>
              <w:jc w:val="center"/>
              <w:rPr>
                <w:color w:val="000000"/>
                <w:sz w:val="20"/>
                <w:szCs w:val="20"/>
              </w:rPr>
            </w:pPr>
            <w:r>
              <w:rPr>
                <w:rFonts w:hint="eastAsia"/>
                <w:color w:val="000000"/>
                <w:sz w:val="20"/>
                <w:szCs w:val="20"/>
              </w:rPr>
              <w:t>俞颖丽</w:t>
            </w:r>
          </w:p>
        </w:tc>
        <w:tc>
          <w:tcPr>
            <w:tcW w:w="1112" w:type="dxa"/>
            <w:tcBorders>
              <w:top w:val="nil"/>
              <w:left w:val="nil"/>
              <w:bottom w:val="single" w:sz="8" w:space="0" w:color="auto"/>
              <w:right w:val="single" w:sz="8" w:space="0" w:color="auto"/>
            </w:tcBorders>
            <w:shd w:val="clear" w:color="auto" w:fill="auto"/>
            <w:noWrap/>
            <w:vAlign w:val="center"/>
            <w:hideMark/>
          </w:tcPr>
          <w:p w14:paraId="41762D83" w14:textId="77777777" w:rsidR="00ED0EAF" w:rsidRDefault="00ED0E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30" w:type="dxa"/>
            <w:tcBorders>
              <w:top w:val="single" w:sz="8" w:space="0" w:color="auto"/>
              <w:left w:val="nil"/>
              <w:bottom w:val="single" w:sz="8" w:space="0" w:color="auto"/>
              <w:right w:val="single" w:sz="8" w:space="0" w:color="000000"/>
            </w:tcBorders>
            <w:shd w:val="clear" w:color="auto" w:fill="auto"/>
            <w:noWrap/>
            <w:vAlign w:val="center"/>
            <w:hideMark/>
          </w:tcPr>
          <w:p w14:paraId="6DBCE237" w14:textId="77777777" w:rsidR="00ED0EAF" w:rsidRDefault="00ED0E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14:paraId="3010F756" w14:textId="1AA889C8" w:rsidR="00CF3E16" w:rsidRDefault="00CF3E16" w:rsidP="00802178">
      <w:pPr>
        <w:jc w:val="center"/>
        <w:rPr>
          <w:b/>
        </w:rPr>
      </w:pPr>
      <w:r w:rsidRPr="00CF3E16">
        <w:rPr>
          <w:rFonts w:hint="eastAsia"/>
          <w:b/>
        </w:rPr>
        <w:t>注：如有错误请于本班副班长反映，副班长于当周周二前凭证明与学习纪检部反映或于周二下午之前将证明交至老师（茶山校区交至</w:t>
      </w:r>
      <w:r w:rsidRPr="00CF3E16">
        <w:rPr>
          <w:b/>
        </w:rPr>
        <w:t>5-407赵老师处，滨海校区交至C-309娄老师处），逾期将不予修改；如无问题，数据将直接备案。如有问题请联系15000010977（陈同学）。</w:t>
      </w:r>
    </w:p>
    <w:p w14:paraId="43C55ED0" w14:textId="2E242749" w:rsidR="00212462" w:rsidRDefault="00212462" w:rsidP="00212462">
      <w:pPr>
        <w:jc w:val="right"/>
        <w:rPr>
          <w:b/>
        </w:rPr>
      </w:pPr>
      <w:r>
        <w:rPr>
          <w:rFonts w:hint="eastAsia"/>
          <w:b/>
        </w:rPr>
        <w:t>温州</w:t>
      </w:r>
      <w:proofErr w:type="gramStart"/>
      <w:r>
        <w:rPr>
          <w:rFonts w:hint="eastAsia"/>
          <w:b/>
        </w:rPr>
        <w:t>理工学院数智学院</w:t>
      </w:r>
      <w:proofErr w:type="gramEnd"/>
      <w:r>
        <w:rPr>
          <w:rFonts w:hint="eastAsia"/>
          <w:b/>
        </w:rPr>
        <w:t>学习纪检部</w:t>
      </w:r>
    </w:p>
    <w:p w14:paraId="1CF7FE81" w14:textId="40A1B57F" w:rsidR="00F66E93" w:rsidRPr="00CF3E16" w:rsidRDefault="00212462" w:rsidP="00CF3E16">
      <w:pPr>
        <w:jc w:val="right"/>
        <w:rPr>
          <w:b/>
        </w:rPr>
      </w:pPr>
      <w:r>
        <w:rPr>
          <w:rFonts w:hint="eastAsia"/>
          <w:b/>
        </w:rPr>
        <w:t>202</w:t>
      </w:r>
      <w:r>
        <w:rPr>
          <w:b/>
        </w:rPr>
        <w:t>1.</w:t>
      </w:r>
      <w:r>
        <w:rPr>
          <w:rFonts w:hint="eastAsia"/>
          <w:b/>
        </w:rPr>
        <w:t>1</w:t>
      </w:r>
      <w:r w:rsidR="00956A6A">
        <w:rPr>
          <w:b/>
        </w:rPr>
        <w:t>2.</w:t>
      </w:r>
      <w:r w:rsidR="00642033">
        <w:rPr>
          <w:rFonts w:hint="eastAsia"/>
          <w:b/>
        </w:rPr>
        <w:t>18</w:t>
      </w:r>
    </w:p>
    <w:sectPr w:rsidR="00F66E93" w:rsidRPr="00CF3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2EE3" w14:textId="77777777" w:rsidR="00617C5C" w:rsidRDefault="00617C5C" w:rsidP="002C2638">
      <w:r>
        <w:separator/>
      </w:r>
    </w:p>
  </w:endnote>
  <w:endnote w:type="continuationSeparator" w:id="0">
    <w:p w14:paraId="619D23F0" w14:textId="77777777" w:rsidR="00617C5C" w:rsidRDefault="00617C5C" w:rsidP="002C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981E4" w14:textId="77777777" w:rsidR="00617C5C" w:rsidRDefault="00617C5C" w:rsidP="002C2638">
      <w:r>
        <w:separator/>
      </w:r>
    </w:p>
  </w:footnote>
  <w:footnote w:type="continuationSeparator" w:id="0">
    <w:p w14:paraId="1661DFF1" w14:textId="77777777" w:rsidR="00617C5C" w:rsidRDefault="00617C5C" w:rsidP="002C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93"/>
    <w:rsid w:val="000136BA"/>
    <w:rsid w:val="00022E47"/>
    <w:rsid w:val="000230FE"/>
    <w:rsid w:val="0003065D"/>
    <w:rsid w:val="00033D5A"/>
    <w:rsid w:val="00036771"/>
    <w:rsid w:val="000411B7"/>
    <w:rsid w:val="00042380"/>
    <w:rsid w:val="00043E0E"/>
    <w:rsid w:val="000525D0"/>
    <w:rsid w:val="00090904"/>
    <w:rsid w:val="000A62B7"/>
    <w:rsid w:val="000C1673"/>
    <w:rsid w:val="000F181A"/>
    <w:rsid w:val="0010631B"/>
    <w:rsid w:val="0011310F"/>
    <w:rsid w:val="00123BC7"/>
    <w:rsid w:val="00183708"/>
    <w:rsid w:val="00187ECD"/>
    <w:rsid w:val="001923BD"/>
    <w:rsid w:val="001A69CD"/>
    <w:rsid w:val="001E6323"/>
    <w:rsid w:val="00212462"/>
    <w:rsid w:val="002343B3"/>
    <w:rsid w:val="00272967"/>
    <w:rsid w:val="002766EE"/>
    <w:rsid w:val="002A0E20"/>
    <w:rsid w:val="002B6AED"/>
    <w:rsid w:val="002C2638"/>
    <w:rsid w:val="002D0B21"/>
    <w:rsid w:val="00301A4E"/>
    <w:rsid w:val="003055E3"/>
    <w:rsid w:val="00310321"/>
    <w:rsid w:val="00345803"/>
    <w:rsid w:val="00347308"/>
    <w:rsid w:val="00363DFE"/>
    <w:rsid w:val="00367AAA"/>
    <w:rsid w:val="00382633"/>
    <w:rsid w:val="00390709"/>
    <w:rsid w:val="003B3331"/>
    <w:rsid w:val="003B4043"/>
    <w:rsid w:val="003C46D8"/>
    <w:rsid w:val="003E3E89"/>
    <w:rsid w:val="00402217"/>
    <w:rsid w:val="00404916"/>
    <w:rsid w:val="004163CA"/>
    <w:rsid w:val="0041729B"/>
    <w:rsid w:val="00424AFF"/>
    <w:rsid w:val="00426401"/>
    <w:rsid w:val="0044530D"/>
    <w:rsid w:val="00446EA5"/>
    <w:rsid w:val="004523D9"/>
    <w:rsid w:val="00454CCD"/>
    <w:rsid w:val="00457F1C"/>
    <w:rsid w:val="00485C3B"/>
    <w:rsid w:val="00494339"/>
    <w:rsid w:val="004A611F"/>
    <w:rsid w:val="004B1EE8"/>
    <w:rsid w:val="00521B16"/>
    <w:rsid w:val="005428E1"/>
    <w:rsid w:val="005B2BB2"/>
    <w:rsid w:val="005B50E1"/>
    <w:rsid w:val="0060116B"/>
    <w:rsid w:val="00602879"/>
    <w:rsid w:val="00612FFE"/>
    <w:rsid w:val="00613378"/>
    <w:rsid w:val="00617C5C"/>
    <w:rsid w:val="00642033"/>
    <w:rsid w:val="0064302F"/>
    <w:rsid w:val="00645049"/>
    <w:rsid w:val="00657972"/>
    <w:rsid w:val="0067378C"/>
    <w:rsid w:val="00674E6A"/>
    <w:rsid w:val="0068414B"/>
    <w:rsid w:val="00692E4C"/>
    <w:rsid w:val="00696968"/>
    <w:rsid w:val="006A681A"/>
    <w:rsid w:val="006C7F58"/>
    <w:rsid w:val="006D1096"/>
    <w:rsid w:val="006E6ACD"/>
    <w:rsid w:val="006F14CC"/>
    <w:rsid w:val="007045BF"/>
    <w:rsid w:val="007147E7"/>
    <w:rsid w:val="00725197"/>
    <w:rsid w:val="0072555C"/>
    <w:rsid w:val="00734BA9"/>
    <w:rsid w:val="00762412"/>
    <w:rsid w:val="007A1C11"/>
    <w:rsid w:val="007C0FE2"/>
    <w:rsid w:val="00801BFC"/>
    <w:rsid w:val="00802178"/>
    <w:rsid w:val="00820AFD"/>
    <w:rsid w:val="00827126"/>
    <w:rsid w:val="0083171A"/>
    <w:rsid w:val="008564B7"/>
    <w:rsid w:val="008614EB"/>
    <w:rsid w:val="00864DD3"/>
    <w:rsid w:val="008702AF"/>
    <w:rsid w:val="0087635C"/>
    <w:rsid w:val="00891F86"/>
    <w:rsid w:val="008925E2"/>
    <w:rsid w:val="008A2E41"/>
    <w:rsid w:val="008B7795"/>
    <w:rsid w:val="008D08B8"/>
    <w:rsid w:val="008E6E02"/>
    <w:rsid w:val="008F01CE"/>
    <w:rsid w:val="00901735"/>
    <w:rsid w:val="009470CE"/>
    <w:rsid w:val="00955E11"/>
    <w:rsid w:val="00956A6A"/>
    <w:rsid w:val="00961181"/>
    <w:rsid w:val="00981F13"/>
    <w:rsid w:val="009C6393"/>
    <w:rsid w:val="009C7BB7"/>
    <w:rsid w:val="009F60F6"/>
    <w:rsid w:val="00A47E9F"/>
    <w:rsid w:val="00A56982"/>
    <w:rsid w:val="00A66E63"/>
    <w:rsid w:val="00A84FDF"/>
    <w:rsid w:val="00AA5CDB"/>
    <w:rsid w:val="00AB10A4"/>
    <w:rsid w:val="00B2089B"/>
    <w:rsid w:val="00B54CFD"/>
    <w:rsid w:val="00B57B7D"/>
    <w:rsid w:val="00B957C4"/>
    <w:rsid w:val="00B95C51"/>
    <w:rsid w:val="00BC50E3"/>
    <w:rsid w:val="00BD0926"/>
    <w:rsid w:val="00BE0119"/>
    <w:rsid w:val="00BF2968"/>
    <w:rsid w:val="00C17B25"/>
    <w:rsid w:val="00C2366E"/>
    <w:rsid w:val="00C23A6A"/>
    <w:rsid w:val="00C434E7"/>
    <w:rsid w:val="00C45907"/>
    <w:rsid w:val="00C747E5"/>
    <w:rsid w:val="00CC262A"/>
    <w:rsid w:val="00CC274A"/>
    <w:rsid w:val="00CC47AF"/>
    <w:rsid w:val="00CD7FE1"/>
    <w:rsid w:val="00CE6E6A"/>
    <w:rsid w:val="00CF1F9C"/>
    <w:rsid w:val="00CF3E16"/>
    <w:rsid w:val="00D058A3"/>
    <w:rsid w:val="00D52B00"/>
    <w:rsid w:val="00D70805"/>
    <w:rsid w:val="00D8090B"/>
    <w:rsid w:val="00DB75A1"/>
    <w:rsid w:val="00DE7623"/>
    <w:rsid w:val="00E004D8"/>
    <w:rsid w:val="00E34311"/>
    <w:rsid w:val="00E42D37"/>
    <w:rsid w:val="00E456D2"/>
    <w:rsid w:val="00E56D5A"/>
    <w:rsid w:val="00E76873"/>
    <w:rsid w:val="00E858DE"/>
    <w:rsid w:val="00EB200C"/>
    <w:rsid w:val="00ED0EAF"/>
    <w:rsid w:val="00ED5A0F"/>
    <w:rsid w:val="00EF34EC"/>
    <w:rsid w:val="00F2020F"/>
    <w:rsid w:val="00F40BC3"/>
    <w:rsid w:val="00F66E93"/>
    <w:rsid w:val="00FB7B96"/>
    <w:rsid w:val="00FD3AB8"/>
    <w:rsid w:val="00FD6759"/>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2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C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widowControl w:val="0"/>
    </w:pPr>
    <w:rPr>
      <w:rFonts w:ascii="Times New Roman" w:hAnsi="Times New Roman" w:cs="Times New Roman"/>
      <w:kern w:val="2"/>
      <w:sz w:val="21"/>
      <w:szCs w:val="22"/>
    </w:rPr>
  </w:style>
  <w:style w:type="paragraph" w:styleId="a5">
    <w:name w:val="Balloon Text"/>
    <w:basedOn w:val="a"/>
    <w:link w:val="Char1"/>
    <w:uiPriority w:val="99"/>
    <w:qFormat/>
    <w:pPr>
      <w:widowControl w:val="0"/>
      <w:jc w:val="both"/>
    </w:pPr>
    <w:rPr>
      <w:rFonts w:ascii="Times New Roman" w:hAnsi="Times New Roman" w:cs="Times New Roman"/>
      <w:kern w:val="2"/>
      <w:sz w:val="18"/>
      <w:szCs w:val="18"/>
    </w:rPr>
  </w:style>
  <w:style w:type="paragraph" w:styleId="a6">
    <w:name w:val="footer"/>
    <w:basedOn w:val="a"/>
    <w:link w:val="Char2"/>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7">
    <w:name w:val="header"/>
    <w:basedOn w:val="a"/>
    <w:link w:val="Char3"/>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styleId="a8">
    <w:name w:val="annotation reference"/>
    <w:basedOn w:val="a0"/>
    <w:uiPriority w:val="99"/>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 w:type="character" w:customStyle="1" w:styleId="Char1">
    <w:name w:val="批注框文本 Char"/>
    <w:basedOn w:val="a0"/>
    <w:link w:val="a5"/>
    <w:uiPriority w:val="99"/>
    <w:qFormat/>
    <w:rPr>
      <w:kern w:val="2"/>
      <w:sz w:val="18"/>
      <w:szCs w:val="18"/>
    </w:rPr>
  </w:style>
  <w:style w:type="paragraph" w:styleId="aa">
    <w:name w:val="Date"/>
    <w:basedOn w:val="a"/>
    <w:next w:val="a"/>
    <w:link w:val="Char4"/>
    <w:uiPriority w:val="99"/>
    <w:semiHidden/>
    <w:unhideWhenUsed/>
    <w:rsid w:val="00CF3E16"/>
    <w:pPr>
      <w:ind w:leftChars="2500" w:left="100"/>
    </w:pPr>
  </w:style>
  <w:style w:type="character" w:customStyle="1" w:styleId="Char4">
    <w:name w:val="日期 Char"/>
    <w:basedOn w:val="a0"/>
    <w:link w:val="aa"/>
    <w:uiPriority w:val="99"/>
    <w:semiHidden/>
    <w:rsid w:val="00CF3E16"/>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C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widowControl w:val="0"/>
    </w:pPr>
    <w:rPr>
      <w:rFonts w:ascii="Times New Roman" w:hAnsi="Times New Roman" w:cs="Times New Roman"/>
      <w:kern w:val="2"/>
      <w:sz w:val="21"/>
      <w:szCs w:val="22"/>
    </w:rPr>
  </w:style>
  <w:style w:type="paragraph" w:styleId="a5">
    <w:name w:val="Balloon Text"/>
    <w:basedOn w:val="a"/>
    <w:link w:val="Char1"/>
    <w:uiPriority w:val="99"/>
    <w:qFormat/>
    <w:pPr>
      <w:widowControl w:val="0"/>
      <w:jc w:val="both"/>
    </w:pPr>
    <w:rPr>
      <w:rFonts w:ascii="Times New Roman" w:hAnsi="Times New Roman" w:cs="Times New Roman"/>
      <w:kern w:val="2"/>
      <w:sz w:val="18"/>
      <w:szCs w:val="18"/>
    </w:rPr>
  </w:style>
  <w:style w:type="paragraph" w:styleId="a6">
    <w:name w:val="footer"/>
    <w:basedOn w:val="a"/>
    <w:link w:val="Char2"/>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7">
    <w:name w:val="header"/>
    <w:basedOn w:val="a"/>
    <w:link w:val="Char3"/>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styleId="a8">
    <w:name w:val="annotation reference"/>
    <w:basedOn w:val="a0"/>
    <w:uiPriority w:val="99"/>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 w:type="character" w:customStyle="1" w:styleId="Char1">
    <w:name w:val="批注框文本 Char"/>
    <w:basedOn w:val="a0"/>
    <w:link w:val="a5"/>
    <w:uiPriority w:val="99"/>
    <w:qFormat/>
    <w:rPr>
      <w:kern w:val="2"/>
      <w:sz w:val="18"/>
      <w:szCs w:val="18"/>
    </w:rPr>
  </w:style>
  <w:style w:type="paragraph" w:styleId="aa">
    <w:name w:val="Date"/>
    <w:basedOn w:val="a"/>
    <w:next w:val="a"/>
    <w:link w:val="Char4"/>
    <w:uiPriority w:val="99"/>
    <w:semiHidden/>
    <w:unhideWhenUsed/>
    <w:rsid w:val="00CF3E16"/>
    <w:pPr>
      <w:ind w:leftChars="2500" w:left="100"/>
    </w:pPr>
  </w:style>
  <w:style w:type="character" w:customStyle="1" w:styleId="Char4">
    <w:name w:val="日期 Char"/>
    <w:basedOn w:val="a0"/>
    <w:link w:val="aa"/>
    <w:uiPriority w:val="99"/>
    <w:semiHidden/>
    <w:rsid w:val="00CF3E1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69">
      <w:bodyDiv w:val="1"/>
      <w:marLeft w:val="0"/>
      <w:marRight w:val="0"/>
      <w:marTop w:val="0"/>
      <w:marBottom w:val="0"/>
      <w:divBdr>
        <w:top w:val="none" w:sz="0" w:space="0" w:color="auto"/>
        <w:left w:val="none" w:sz="0" w:space="0" w:color="auto"/>
        <w:bottom w:val="none" w:sz="0" w:space="0" w:color="auto"/>
        <w:right w:val="none" w:sz="0" w:space="0" w:color="auto"/>
      </w:divBdr>
    </w:div>
    <w:div w:id="25256460">
      <w:bodyDiv w:val="1"/>
      <w:marLeft w:val="0"/>
      <w:marRight w:val="0"/>
      <w:marTop w:val="0"/>
      <w:marBottom w:val="0"/>
      <w:divBdr>
        <w:top w:val="none" w:sz="0" w:space="0" w:color="auto"/>
        <w:left w:val="none" w:sz="0" w:space="0" w:color="auto"/>
        <w:bottom w:val="none" w:sz="0" w:space="0" w:color="auto"/>
        <w:right w:val="none" w:sz="0" w:space="0" w:color="auto"/>
      </w:divBdr>
    </w:div>
    <w:div w:id="99298677">
      <w:bodyDiv w:val="1"/>
      <w:marLeft w:val="0"/>
      <w:marRight w:val="0"/>
      <w:marTop w:val="0"/>
      <w:marBottom w:val="0"/>
      <w:divBdr>
        <w:top w:val="none" w:sz="0" w:space="0" w:color="auto"/>
        <w:left w:val="none" w:sz="0" w:space="0" w:color="auto"/>
        <w:bottom w:val="none" w:sz="0" w:space="0" w:color="auto"/>
        <w:right w:val="none" w:sz="0" w:space="0" w:color="auto"/>
      </w:divBdr>
    </w:div>
    <w:div w:id="114759241">
      <w:bodyDiv w:val="1"/>
      <w:marLeft w:val="0"/>
      <w:marRight w:val="0"/>
      <w:marTop w:val="0"/>
      <w:marBottom w:val="0"/>
      <w:divBdr>
        <w:top w:val="none" w:sz="0" w:space="0" w:color="auto"/>
        <w:left w:val="none" w:sz="0" w:space="0" w:color="auto"/>
        <w:bottom w:val="none" w:sz="0" w:space="0" w:color="auto"/>
        <w:right w:val="none" w:sz="0" w:space="0" w:color="auto"/>
      </w:divBdr>
    </w:div>
    <w:div w:id="139687646">
      <w:bodyDiv w:val="1"/>
      <w:marLeft w:val="0"/>
      <w:marRight w:val="0"/>
      <w:marTop w:val="0"/>
      <w:marBottom w:val="0"/>
      <w:divBdr>
        <w:top w:val="none" w:sz="0" w:space="0" w:color="auto"/>
        <w:left w:val="none" w:sz="0" w:space="0" w:color="auto"/>
        <w:bottom w:val="none" w:sz="0" w:space="0" w:color="auto"/>
        <w:right w:val="none" w:sz="0" w:space="0" w:color="auto"/>
      </w:divBdr>
    </w:div>
    <w:div w:id="156383036">
      <w:bodyDiv w:val="1"/>
      <w:marLeft w:val="0"/>
      <w:marRight w:val="0"/>
      <w:marTop w:val="0"/>
      <w:marBottom w:val="0"/>
      <w:divBdr>
        <w:top w:val="none" w:sz="0" w:space="0" w:color="auto"/>
        <w:left w:val="none" w:sz="0" w:space="0" w:color="auto"/>
        <w:bottom w:val="none" w:sz="0" w:space="0" w:color="auto"/>
        <w:right w:val="none" w:sz="0" w:space="0" w:color="auto"/>
      </w:divBdr>
    </w:div>
    <w:div w:id="226184235">
      <w:bodyDiv w:val="1"/>
      <w:marLeft w:val="0"/>
      <w:marRight w:val="0"/>
      <w:marTop w:val="0"/>
      <w:marBottom w:val="0"/>
      <w:divBdr>
        <w:top w:val="none" w:sz="0" w:space="0" w:color="auto"/>
        <w:left w:val="none" w:sz="0" w:space="0" w:color="auto"/>
        <w:bottom w:val="none" w:sz="0" w:space="0" w:color="auto"/>
        <w:right w:val="none" w:sz="0" w:space="0" w:color="auto"/>
      </w:divBdr>
    </w:div>
    <w:div w:id="232787798">
      <w:bodyDiv w:val="1"/>
      <w:marLeft w:val="0"/>
      <w:marRight w:val="0"/>
      <w:marTop w:val="0"/>
      <w:marBottom w:val="0"/>
      <w:divBdr>
        <w:top w:val="none" w:sz="0" w:space="0" w:color="auto"/>
        <w:left w:val="none" w:sz="0" w:space="0" w:color="auto"/>
        <w:bottom w:val="none" w:sz="0" w:space="0" w:color="auto"/>
        <w:right w:val="none" w:sz="0" w:space="0" w:color="auto"/>
      </w:divBdr>
    </w:div>
    <w:div w:id="244268066">
      <w:bodyDiv w:val="1"/>
      <w:marLeft w:val="0"/>
      <w:marRight w:val="0"/>
      <w:marTop w:val="0"/>
      <w:marBottom w:val="0"/>
      <w:divBdr>
        <w:top w:val="none" w:sz="0" w:space="0" w:color="auto"/>
        <w:left w:val="none" w:sz="0" w:space="0" w:color="auto"/>
        <w:bottom w:val="none" w:sz="0" w:space="0" w:color="auto"/>
        <w:right w:val="none" w:sz="0" w:space="0" w:color="auto"/>
      </w:divBdr>
    </w:div>
    <w:div w:id="249388447">
      <w:bodyDiv w:val="1"/>
      <w:marLeft w:val="0"/>
      <w:marRight w:val="0"/>
      <w:marTop w:val="0"/>
      <w:marBottom w:val="0"/>
      <w:divBdr>
        <w:top w:val="none" w:sz="0" w:space="0" w:color="auto"/>
        <w:left w:val="none" w:sz="0" w:space="0" w:color="auto"/>
        <w:bottom w:val="none" w:sz="0" w:space="0" w:color="auto"/>
        <w:right w:val="none" w:sz="0" w:space="0" w:color="auto"/>
      </w:divBdr>
    </w:div>
    <w:div w:id="252979863">
      <w:bodyDiv w:val="1"/>
      <w:marLeft w:val="0"/>
      <w:marRight w:val="0"/>
      <w:marTop w:val="0"/>
      <w:marBottom w:val="0"/>
      <w:divBdr>
        <w:top w:val="none" w:sz="0" w:space="0" w:color="auto"/>
        <w:left w:val="none" w:sz="0" w:space="0" w:color="auto"/>
        <w:bottom w:val="none" w:sz="0" w:space="0" w:color="auto"/>
        <w:right w:val="none" w:sz="0" w:space="0" w:color="auto"/>
      </w:divBdr>
    </w:div>
    <w:div w:id="356587039">
      <w:bodyDiv w:val="1"/>
      <w:marLeft w:val="0"/>
      <w:marRight w:val="0"/>
      <w:marTop w:val="0"/>
      <w:marBottom w:val="0"/>
      <w:divBdr>
        <w:top w:val="none" w:sz="0" w:space="0" w:color="auto"/>
        <w:left w:val="none" w:sz="0" w:space="0" w:color="auto"/>
        <w:bottom w:val="none" w:sz="0" w:space="0" w:color="auto"/>
        <w:right w:val="none" w:sz="0" w:space="0" w:color="auto"/>
      </w:divBdr>
    </w:div>
    <w:div w:id="368841884">
      <w:bodyDiv w:val="1"/>
      <w:marLeft w:val="0"/>
      <w:marRight w:val="0"/>
      <w:marTop w:val="0"/>
      <w:marBottom w:val="0"/>
      <w:divBdr>
        <w:top w:val="none" w:sz="0" w:space="0" w:color="auto"/>
        <w:left w:val="none" w:sz="0" w:space="0" w:color="auto"/>
        <w:bottom w:val="none" w:sz="0" w:space="0" w:color="auto"/>
        <w:right w:val="none" w:sz="0" w:space="0" w:color="auto"/>
      </w:divBdr>
    </w:div>
    <w:div w:id="402876106">
      <w:bodyDiv w:val="1"/>
      <w:marLeft w:val="0"/>
      <w:marRight w:val="0"/>
      <w:marTop w:val="0"/>
      <w:marBottom w:val="0"/>
      <w:divBdr>
        <w:top w:val="none" w:sz="0" w:space="0" w:color="auto"/>
        <w:left w:val="none" w:sz="0" w:space="0" w:color="auto"/>
        <w:bottom w:val="none" w:sz="0" w:space="0" w:color="auto"/>
        <w:right w:val="none" w:sz="0" w:space="0" w:color="auto"/>
      </w:divBdr>
    </w:div>
    <w:div w:id="474764292">
      <w:bodyDiv w:val="1"/>
      <w:marLeft w:val="0"/>
      <w:marRight w:val="0"/>
      <w:marTop w:val="0"/>
      <w:marBottom w:val="0"/>
      <w:divBdr>
        <w:top w:val="none" w:sz="0" w:space="0" w:color="auto"/>
        <w:left w:val="none" w:sz="0" w:space="0" w:color="auto"/>
        <w:bottom w:val="none" w:sz="0" w:space="0" w:color="auto"/>
        <w:right w:val="none" w:sz="0" w:space="0" w:color="auto"/>
      </w:divBdr>
    </w:div>
    <w:div w:id="479810599">
      <w:bodyDiv w:val="1"/>
      <w:marLeft w:val="0"/>
      <w:marRight w:val="0"/>
      <w:marTop w:val="0"/>
      <w:marBottom w:val="0"/>
      <w:divBdr>
        <w:top w:val="none" w:sz="0" w:space="0" w:color="auto"/>
        <w:left w:val="none" w:sz="0" w:space="0" w:color="auto"/>
        <w:bottom w:val="none" w:sz="0" w:space="0" w:color="auto"/>
        <w:right w:val="none" w:sz="0" w:space="0" w:color="auto"/>
      </w:divBdr>
    </w:div>
    <w:div w:id="502748456">
      <w:bodyDiv w:val="1"/>
      <w:marLeft w:val="0"/>
      <w:marRight w:val="0"/>
      <w:marTop w:val="0"/>
      <w:marBottom w:val="0"/>
      <w:divBdr>
        <w:top w:val="none" w:sz="0" w:space="0" w:color="auto"/>
        <w:left w:val="none" w:sz="0" w:space="0" w:color="auto"/>
        <w:bottom w:val="none" w:sz="0" w:space="0" w:color="auto"/>
        <w:right w:val="none" w:sz="0" w:space="0" w:color="auto"/>
      </w:divBdr>
    </w:div>
    <w:div w:id="525290382">
      <w:bodyDiv w:val="1"/>
      <w:marLeft w:val="0"/>
      <w:marRight w:val="0"/>
      <w:marTop w:val="0"/>
      <w:marBottom w:val="0"/>
      <w:divBdr>
        <w:top w:val="none" w:sz="0" w:space="0" w:color="auto"/>
        <w:left w:val="none" w:sz="0" w:space="0" w:color="auto"/>
        <w:bottom w:val="none" w:sz="0" w:space="0" w:color="auto"/>
        <w:right w:val="none" w:sz="0" w:space="0" w:color="auto"/>
      </w:divBdr>
    </w:div>
    <w:div w:id="597253889">
      <w:bodyDiv w:val="1"/>
      <w:marLeft w:val="0"/>
      <w:marRight w:val="0"/>
      <w:marTop w:val="0"/>
      <w:marBottom w:val="0"/>
      <w:divBdr>
        <w:top w:val="none" w:sz="0" w:space="0" w:color="auto"/>
        <w:left w:val="none" w:sz="0" w:space="0" w:color="auto"/>
        <w:bottom w:val="none" w:sz="0" w:space="0" w:color="auto"/>
        <w:right w:val="none" w:sz="0" w:space="0" w:color="auto"/>
      </w:divBdr>
    </w:div>
    <w:div w:id="623081330">
      <w:bodyDiv w:val="1"/>
      <w:marLeft w:val="0"/>
      <w:marRight w:val="0"/>
      <w:marTop w:val="0"/>
      <w:marBottom w:val="0"/>
      <w:divBdr>
        <w:top w:val="none" w:sz="0" w:space="0" w:color="auto"/>
        <w:left w:val="none" w:sz="0" w:space="0" w:color="auto"/>
        <w:bottom w:val="none" w:sz="0" w:space="0" w:color="auto"/>
        <w:right w:val="none" w:sz="0" w:space="0" w:color="auto"/>
      </w:divBdr>
    </w:div>
    <w:div w:id="646132868">
      <w:bodyDiv w:val="1"/>
      <w:marLeft w:val="0"/>
      <w:marRight w:val="0"/>
      <w:marTop w:val="0"/>
      <w:marBottom w:val="0"/>
      <w:divBdr>
        <w:top w:val="none" w:sz="0" w:space="0" w:color="auto"/>
        <w:left w:val="none" w:sz="0" w:space="0" w:color="auto"/>
        <w:bottom w:val="none" w:sz="0" w:space="0" w:color="auto"/>
        <w:right w:val="none" w:sz="0" w:space="0" w:color="auto"/>
      </w:divBdr>
    </w:div>
    <w:div w:id="656761275">
      <w:bodyDiv w:val="1"/>
      <w:marLeft w:val="0"/>
      <w:marRight w:val="0"/>
      <w:marTop w:val="0"/>
      <w:marBottom w:val="0"/>
      <w:divBdr>
        <w:top w:val="none" w:sz="0" w:space="0" w:color="auto"/>
        <w:left w:val="none" w:sz="0" w:space="0" w:color="auto"/>
        <w:bottom w:val="none" w:sz="0" w:space="0" w:color="auto"/>
        <w:right w:val="none" w:sz="0" w:space="0" w:color="auto"/>
      </w:divBdr>
    </w:div>
    <w:div w:id="663820022">
      <w:bodyDiv w:val="1"/>
      <w:marLeft w:val="0"/>
      <w:marRight w:val="0"/>
      <w:marTop w:val="0"/>
      <w:marBottom w:val="0"/>
      <w:divBdr>
        <w:top w:val="none" w:sz="0" w:space="0" w:color="auto"/>
        <w:left w:val="none" w:sz="0" w:space="0" w:color="auto"/>
        <w:bottom w:val="none" w:sz="0" w:space="0" w:color="auto"/>
        <w:right w:val="none" w:sz="0" w:space="0" w:color="auto"/>
      </w:divBdr>
    </w:div>
    <w:div w:id="681902190">
      <w:bodyDiv w:val="1"/>
      <w:marLeft w:val="0"/>
      <w:marRight w:val="0"/>
      <w:marTop w:val="0"/>
      <w:marBottom w:val="0"/>
      <w:divBdr>
        <w:top w:val="none" w:sz="0" w:space="0" w:color="auto"/>
        <w:left w:val="none" w:sz="0" w:space="0" w:color="auto"/>
        <w:bottom w:val="none" w:sz="0" w:space="0" w:color="auto"/>
        <w:right w:val="none" w:sz="0" w:space="0" w:color="auto"/>
      </w:divBdr>
    </w:div>
    <w:div w:id="685447991">
      <w:bodyDiv w:val="1"/>
      <w:marLeft w:val="0"/>
      <w:marRight w:val="0"/>
      <w:marTop w:val="0"/>
      <w:marBottom w:val="0"/>
      <w:divBdr>
        <w:top w:val="none" w:sz="0" w:space="0" w:color="auto"/>
        <w:left w:val="none" w:sz="0" w:space="0" w:color="auto"/>
        <w:bottom w:val="none" w:sz="0" w:space="0" w:color="auto"/>
        <w:right w:val="none" w:sz="0" w:space="0" w:color="auto"/>
      </w:divBdr>
    </w:div>
    <w:div w:id="697702222">
      <w:bodyDiv w:val="1"/>
      <w:marLeft w:val="0"/>
      <w:marRight w:val="0"/>
      <w:marTop w:val="0"/>
      <w:marBottom w:val="0"/>
      <w:divBdr>
        <w:top w:val="none" w:sz="0" w:space="0" w:color="auto"/>
        <w:left w:val="none" w:sz="0" w:space="0" w:color="auto"/>
        <w:bottom w:val="none" w:sz="0" w:space="0" w:color="auto"/>
        <w:right w:val="none" w:sz="0" w:space="0" w:color="auto"/>
      </w:divBdr>
    </w:div>
    <w:div w:id="737940787">
      <w:bodyDiv w:val="1"/>
      <w:marLeft w:val="0"/>
      <w:marRight w:val="0"/>
      <w:marTop w:val="0"/>
      <w:marBottom w:val="0"/>
      <w:divBdr>
        <w:top w:val="none" w:sz="0" w:space="0" w:color="auto"/>
        <w:left w:val="none" w:sz="0" w:space="0" w:color="auto"/>
        <w:bottom w:val="none" w:sz="0" w:space="0" w:color="auto"/>
        <w:right w:val="none" w:sz="0" w:space="0" w:color="auto"/>
      </w:divBdr>
    </w:div>
    <w:div w:id="788090765">
      <w:bodyDiv w:val="1"/>
      <w:marLeft w:val="0"/>
      <w:marRight w:val="0"/>
      <w:marTop w:val="0"/>
      <w:marBottom w:val="0"/>
      <w:divBdr>
        <w:top w:val="none" w:sz="0" w:space="0" w:color="auto"/>
        <w:left w:val="none" w:sz="0" w:space="0" w:color="auto"/>
        <w:bottom w:val="none" w:sz="0" w:space="0" w:color="auto"/>
        <w:right w:val="none" w:sz="0" w:space="0" w:color="auto"/>
      </w:divBdr>
    </w:div>
    <w:div w:id="817037679">
      <w:bodyDiv w:val="1"/>
      <w:marLeft w:val="0"/>
      <w:marRight w:val="0"/>
      <w:marTop w:val="0"/>
      <w:marBottom w:val="0"/>
      <w:divBdr>
        <w:top w:val="none" w:sz="0" w:space="0" w:color="auto"/>
        <w:left w:val="none" w:sz="0" w:space="0" w:color="auto"/>
        <w:bottom w:val="none" w:sz="0" w:space="0" w:color="auto"/>
        <w:right w:val="none" w:sz="0" w:space="0" w:color="auto"/>
      </w:divBdr>
    </w:div>
    <w:div w:id="842163140">
      <w:bodyDiv w:val="1"/>
      <w:marLeft w:val="0"/>
      <w:marRight w:val="0"/>
      <w:marTop w:val="0"/>
      <w:marBottom w:val="0"/>
      <w:divBdr>
        <w:top w:val="none" w:sz="0" w:space="0" w:color="auto"/>
        <w:left w:val="none" w:sz="0" w:space="0" w:color="auto"/>
        <w:bottom w:val="none" w:sz="0" w:space="0" w:color="auto"/>
        <w:right w:val="none" w:sz="0" w:space="0" w:color="auto"/>
      </w:divBdr>
    </w:div>
    <w:div w:id="847643567">
      <w:bodyDiv w:val="1"/>
      <w:marLeft w:val="0"/>
      <w:marRight w:val="0"/>
      <w:marTop w:val="0"/>
      <w:marBottom w:val="0"/>
      <w:divBdr>
        <w:top w:val="none" w:sz="0" w:space="0" w:color="auto"/>
        <w:left w:val="none" w:sz="0" w:space="0" w:color="auto"/>
        <w:bottom w:val="none" w:sz="0" w:space="0" w:color="auto"/>
        <w:right w:val="none" w:sz="0" w:space="0" w:color="auto"/>
      </w:divBdr>
    </w:div>
    <w:div w:id="877938414">
      <w:bodyDiv w:val="1"/>
      <w:marLeft w:val="0"/>
      <w:marRight w:val="0"/>
      <w:marTop w:val="0"/>
      <w:marBottom w:val="0"/>
      <w:divBdr>
        <w:top w:val="none" w:sz="0" w:space="0" w:color="auto"/>
        <w:left w:val="none" w:sz="0" w:space="0" w:color="auto"/>
        <w:bottom w:val="none" w:sz="0" w:space="0" w:color="auto"/>
        <w:right w:val="none" w:sz="0" w:space="0" w:color="auto"/>
      </w:divBdr>
    </w:div>
    <w:div w:id="883299581">
      <w:bodyDiv w:val="1"/>
      <w:marLeft w:val="0"/>
      <w:marRight w:val="0"/>
      <w:marTop w:val="0"/>
      <w:marBottom w:val="0"/>
      <w:divBdr>
        <w:top w:val="none" w:sz="0" w:space="0" w:color="auto"/>
        <w:left w:val="none" w:sz="0" w:space="0" w:color="auto"/>
        <w:bottom w:val="none" w:sz="0" w:space="0" w:color="auto"/>
        <w:right w:val="none" w:sz="0" w:space="0" w:color="auto"/>
      </w:divBdr>
    </w:div>
    <w:div w:id="887497629">
      <w:bodyDiv w:val="1"/>
      <w:marLeft w:val="0"/>
      <w:marRight w:val="0"/>
      <w:marTop w:val="0"/>
      <w:marBottom w:val="0"/>
      <w:divBdr>
        <w:top w:val="none" w:sz="0" w:space="0" w:color="auto"/>
        <w:left w:val="none" w:sz="0" w:space="0" w:color="auto"/>
        <w:bottom w:val="none" w:sz="0" w:space="0" w:color="auto"/>
        <w:right w:val="none" w:sz="0" w:space="0" w:color="auto"/>
      </w:divBdr>
    </w:div>
    <w:div w:id="961110946">
      <w:bodyDiv w:val="1"/>
      <w:marLeft w:val="0"/>
      <w:marRight w:val="0"/>
      <w:marTop w:val="0"/>
      <w:marBottom w:val="0"/>
      <w:divBdr>
        <w:top w:val="none" w:sz="0" w:space="0" w:color="auto"/>
        <w:left w:val="none" w:sz="0" w:space="0" w:color="auto"/>
        <w:bottom w:val="none" w:sz="0" w:space="0" w:color="auto"/>
        <w:right w:val="none" w:sz="0" w:space="0" w:color="auto"/>
      </w:divBdr>
    </w:div>
    <w:div w:id="1008754551">
      <w:bodyDiv w:val="1"/>
      <w:marLeft w:val="0"/>
      <w:marRight w:val="0"/>
      <w:marTop w:val="0"/>
      <w:marBottom w:val="0"/>
      <w:divBdr>
        <w:top w:val="none" w:sz="0" w:space="0" w:color="auto"/>
        <w:left w:val="none" w:sz="0" w:space="0" w:color="auto"/>
        <w:bottom w:val="none" w:sz="0" w:space="0" w:color="auto"/>
        <w:right w:val="none" w:sz="0" w:space="0" w:color="auto"/>
      </w:divBdr>
    </w:div>
    <w:div w:id="1018387098">
      <w:bodyDiv w:val="1"/>
      <w:marLeft w:val="0"/>
      <w:marRight w:val="0"/>
      <w:marTop w:val="0"/>
      <w:marBottom w:val="0"/>
      <w:divBdr>
        <w:top w:val="none" w:sz="0" w:space="0" w:color="auto"/>
        <w:left w:val="none" w:sz="0" w:space="0" w:color="auto"/>
        <w:bottom w:val="none" w:sz="0" w:space="0" w:color="auto"/>
        <w:right w:val="none" w:sz="0" w:space="0" w:color="auto"/>
      </w:divBdr>
    </w:div>
    <w:div w:id="1027292961">
      <w:bodyDiv w:val="1"/>
      <w:marLeft w:val="0"/>
      <w:marRight w:val="0"/>
      <w:marTop w:val="0"/>
      <w:marBottom w:val="0"/>
      <w:divBdr>
        <w:top w:val="none" w:sz="0" w:space="0" w:color="auto"/>
        <w:left w:val="none" w:sz="0" w:space="0" w:color="auto"/>
        <w:bottom w:val="none" w:sz="0" w:space="0" w:color="auto"/>
        <w:right w:val="none" w:sz="0" w:space="0" w:color="auto"/>
      </w:divBdr>
    </w:div>
    <w:div w:id="1060983479">
      <w:bodyDiv w:val="1"/>
      <w:marLeft w:val="0"/>
      <w:marRight w:val="0"/>
      <w:marTop w:val="0"/>
      <w:marBottom w:val="0"/>
      <w:divBdr>
        <w:top w:val="none" w:sz="0" w:space="0" w:color="auto"/>
        <w:left w:val="none" w:sz="0" w:space="0" w:color="auto"/>
        <w:bottom w:val="none" w:sz="0" w:space="0" w:color="auto"/>
        <w:right w:val="none" w:sz="0" w:space="0" w:color="auto"/>
      </w:divBdr>
    </w:div>
    <w:div w:id="1075980829">
      <w:bodyDiv w:val="1"/>
      <w:marLeft w:val="0"/>
      <w:marRight w:val="0"/>
      <w:marTop w:val="0"/>
      <w:marBottom w:val="0"/>
      <w:divBdr>
        <w:top w:val="none" w:sz="0" w:space="0" w:color="auto"/>
        <w:left w:val="none" w:sz="0" w:space="0" w:color="auto"/>
        <w:bottom w:val="none" w:sz="0" w:space="0" w:color="auto"/>
        <w:right w:val="none" w:sz="0" w:space="0" w:color="auto"/>
      </w:divBdr>
    </w:div>
    <w:div w:id="1079249780">
      <w:bodyDiv w:val="1"/>
      <w:marLeft w:val="0"/>
      <w:marRight w:val="0"/>
      <w:marTop w:val="0"/>
      <w:marBottom w:val="0"/>
      <w:divBdr>
        <w:top w:val="none" w:sz="0" w:space="0" w:color="auto"/>
        <w:left w:val="none" w:sz="0" w:space="0" w:color="auto"/>
        <w:bottom w:val="none" w:sz="0" w:space="0" w:color="auto"/>
        <w:right w:val="none" w:sz="0" w:space="0" w:color="auto"/>
      </w:divBdr>
    </w:div>
    <w:div w:id="1097561783">
      <w:bodyDiv w:val="1"/>
      <w:marLeft w:val="0"/>
      <w:marRight w:val="0"/>
      <w:marTop w:val="0"/>
      <w:marBottom w:val="0"/>
      <w:divBdr>
        <w:top w:val="none" w:sz="0" w:space="0" w:color="auto"/>
        <w:left w:val="none" w:sz="0" w:space="0" w:color="auto"/>
        <w:bottom w:val="none" w:sz="0" w:space="0" w:color="auto"/>
        <w:right w:val="none" w:sz="0" w:space="0" w:color="auto"/>
      </w:divBdr>
    </w:div>
    <w:div w:id="1101797614">
      <w:bodyDiv w:val="1"/>
      <w:marLeft w:val="0"/>
      <w:marRight w:val="0"/>
      <w:marTop w:val="0"/>
      <w:marBottom w:val="0"/>
      <w:divBdr>
        <w:top w:val="none" w:sz="0" w:space="0" w:color="auto"/>
        <w:left w:val="none" w:sz="0" w:space="0" w:color="auto"/>
        <w:bottom w:val="none" w:sz="0" w:space="0" w:color="auto"/>
        <w:right w:val="none" w:sz="0" w:space="0" w:color="auto"/>
      </w:divBdr>
    </w:div>
    <w:div w:id="1121605668">
      <w:bodyDiv w:val="1"/>
      <w:marLeft w:val="0"/>
      <w:marRight w:val="0"/>
      <w:marTop w:val="0"/>
      <w:marBottom w:val="0"/>
      <w:divBdr>
        <w:top w:val="none" w:sz="0" w:space="0" w:color="auto"/>
        <w:left w:val="none" w:sz="0" w:space="0" w:color="auto"/>
        <w:bottom w:val="none" w:sz="0" w:space="0" w:color="auto"/>
        <w:right w:val="none" w:sz="0" w:space="0" w:color="auto"/>
      </w:divBdr>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251770262">
      <w:bodyDiv w:val="1"/>
      <w:marLeft w:val="0"/>
      <w:marRight w:val="0"/>
      <w:marTop w:val="0"/>
      <w:marBottom w:val="0"/>
      <w:divBdr>
        <w:top w:val="none" w:sz="0" w:space="0" w:color="auto"/>
        <w:left w:val="none" w:sz="0" w:space="0" w:color="auto"/>
        <w:bottom w:val="none" w:sz="0" w:space="0" w:color="auto"/>
        <w:right w:val="none" w:sz="0" w:space="0" w:color="auto"/>
      </w:divBdr>
    </w:div>
    <w:div w:id="1253128697">
      <w:bodyDiv w:val="1"/>
      <w:marLeft w:val="0"/>
      <w:marRight w:val="0"/>
      <w:marTop w:val="0"/>
      <w:marBottom w:val="0"/>
      <w:divBdr>
        <w:top w:val="none" w:sz="0" w:space="0" w:color="auto"/>
        <w:left w:val="none" w:sz="0" w:space="0" w:color="auto"/>
        <w:bottom w:val="none" w:sz="0" w:space="0" w:color="auto"/>
        <w:right w:val="none" w:sz="0" w:space="0" w:color="auto"/>
      </w:divBdr>
    </w:div>
    <w:div w:id="1363941507">
      <w:bodyDiv w:val="1"/>
      <w:marLeft w:val="0"/>
      <w:marRight w:val="0"/>
      <w:marTop w:val="0"/>
      <w:marBottom w:val="0"/>
      <w:divBdr>
        <w:top w:val="none" w:sz="0" w:space="0" w:color="auto"/>
        <w:left w:val="none" w:sz="0" w:space="0" w:color="auto"/>
        <w:bottom w:val="none" w:sz="0" w:space="0" w:color="auto"/>
        <w:right w:val="none" w:sz="0" w:space="0" w:color="auto"/>
      </w:divBdr>
    </w:div>
    <w:div w:id="1369138574">
      <w:bodyDiv w:val="1"/>
      <w:marLeft w:val="0"/>
      <w:marRight w:val="0"/>
      <w:marTop w:val="0"/>
      <w:marBottom w:val="0"/>
      <w:divBdr>
        <w:top w:val="none" w:sz="0" w:space="0" w:color="auto"/>
        <w:left w:val="none" w:sz="0" w:space="0" w:color="auto"/>
        <w:bottom w:val="none" w:sz="0" w:space="0" w:color="auto"/>
        <w:right w:val="none" w:sz="0" w:space="0" w:color="auto"/>
      </w:divBdr>
    </w:div>
    <w:div w:id="1374496698">
      <w:bodyDiv w:val="1"/>
      <w:marLeft w:val="0"/>
      <w:marRight w:val="0"/>
      <w:marTop w:val="0"/>
      <w:marBottom w:val="0"/>
      <w:divBdr>
        <w:top w:val="none" w:sz="0" w:space="0" w:color="auto"/>
        <w:left w:val="none" w:sz="0" w:space="0" w:color="auto"/>
        <w:bottom w:val="none" w:sz="0" w:space="0" w:color="auto"/>
        <w:right w:val="none" w:sz="0" w:space="0" w:color="auto"/>
      </w:divBdr>
    </w:div>
    <w:div w:id="1388602539">
      <w:bodyDiv w:val="1"/>
      <w:marLeft w:val="0"/>
      <w:marRight w:val="0"/>
      <w:marTop w:val="0"/>
      <w:marBottom w:val="0"/>
      <w:divBdr>
        <w:top w:val="none" w:sz="0" w:space="0" w:color="auto"/>
        <w:left w:val="none" w:sz="0" w:space="0" w:color="auto"/>
        <w:bottom w:val="none" w:sz="0" w:space="0" w:color="auto"/>
        <w:right w:val="none" w:sz="0" w:space="0" w:color="auto"/>
      </w:divBdr>
    </w:div>
    <w:div w:id="1453787240">
      <w:bodyDiv w:val="1"/>
      <w:marLeft w:val="0"/>
      <w:marRight w:val="0"/>
      <w:marTop w:val="0"/>
      <w:marBottom w:val="0"/>
      <w:divBdr>
        <w:top w:val="none" w:sz="0" w:space="0" w:color="auto"/>
        <w:left w:val="none" w:sz="0" w:space="0" w:color="auto"/>
        <w:bottom w:val="none" w:sz="0" w:space="0" w:color="auto"/>
        <w:right w:val="none" w:sz="0" w:space="0" w:color="auto"/>
      </w:divBdr>
    </w:div>
    <w:div w:id="1549223577">
      <w:bodyDiv w:val="1"/>
      <w:marLeft w:val="0"/>
      <w:marRight w:val="0"/>
      <w:marTop w:val="0"/>
      <w:marBottom w:val="0"/>
      <w:divBdr>
        <w:top w:val="none" w:sz="0" w:space="0" w:color="auto"/>
        <w:left w:val="none" w:sz="0" w:space="0" w:color="auto"/>
        <w:bottom w:val="none" w:sz="0" w:space="0" w:color="auto"/>
        <w:right w:val="none" w:sz="0" w:space="0" w:color="auto"/>
      </w:divBdr>
    </w:div>
    <w:div w:id="1557089865">
      <w:bodyDiv w:val="1"/>
      <w:marLeft w:val="0"/>
      <w:marRight w:val="0"/>
      <w:marTop w:val="0"/>
      <w:marBottom w:val="0"/>
      <w:divBdr>
        <w:top w:val="none" w:sz="0" w:space="0" w:color="auto"/>
        <w:left w:val="none" w:sz="0" w:space="0" w:color="auto"/>
        <w:bottom w:val="none" w:sz="0" w:space="0" w:color="auto"/>
        <w:right w:val="none" w:sz="0" w:space="0" w:color="auto"/>
      </w:divBdr>
    </w:div>
    <w:div w:id="1589465381">
      <w:bodyDiv w:val="1"/>
      <w:marLeft w:val="0"/>
      <w:marRight w:val="0"/>
      <w:marTop w:val="0"/>
      <w:marBottom w:val="0"/>
      <w:divBdr>
        <w:top w:val="none" w:sz="0" w:space="0" w:color="auto"/>
        <w:left w:val="none" w:sz="0" w:space="0" w:color="auto"/>
        <w:bottom w:val="none" w:sz="0" w:space="0" w:color="auto"/>
        <w:right w:val="none" w:sz="0" w:space="0" w:color="auto"/>
      </w:divBdr>
    </w:div>
    <w:div w:id="1619869844">
      <w:bodyDiv w:val="1"/>
      <w:marLeft w:val="0"/>
      <w:marRight w:val="0"/>
      <w:marTop w:val="0"/>
      <w:marBottom w:val="0"/>
      <w:divBdr>
        <w:top w:val="none" w:sz="0" w:space="0" w:color="auto"/>
        <w:left w:val="none" w:sz="0" w:space="0" w:color="auto"/>
        <w:bottom w:val="none" w:sz="0" w:space="0" w:color="auto"/>
        <w:right w:val="none" w:sz="0" w:space="0" w:color="auto"/>
      </w:divBdr>
    </w:div>
    <w:div w:id="1624530810">
      <w:bodyDiv w:val="1"/>
      <w:marLeft w:val="0"/>
      <w:marRight w:val="0"/>
      <w:marTop w:val="0"/>
      <w:marBottom w:val="0"/>
      <w:divBdr>
        <w:top w:val="none" w:sz="0" w:space="0" w:color="auto"/>
        <w:left w:val="none" w:sz="0" w:space="0" w:color="auto"/>
        <w:bottom w:val="none" w:sz="0" w:space="0" w:color="auto"/>
        <w:right w:val="none" w:sz="0" w:space="0" w:color="auto"/>
      </w:divBdr>
    </w:div>
    <w:div w:id="1624966631">
      <w:bodyDiv w:val="1"/>
      <w:marLeft w:val="0"/>
      <w:marRight w:val="0"/>
      <w:marTop w:val="0"/>
      <w:marBottom w:val="0"/>
      <w:divBdr>
        <w:top w:val="none" w:sz="0" w:space="0" w:color="auto"/>
        <w:left w:val="none" w:sz="0" w:space="0" w:color="auto"/>
        <w:bottom w:val="none" w:sz="0" w:space="0" w:color="auto"/>
        <w:right w:val="none" w:sz="0" w:space="0" w:color="auto"/>
      </w:divBdr>
    </w:div>
    <w:div w:id="1643656235">
      <w:bodyDiv w:val="1"/>
      <w:marLeft w:val="0"/>
      <w:marRight w:val="0"/>
      <w:marTop w:val="0"/>
      <w:marBottom w:val="0"/>
      <w:divBdr>
        <w:top w:val="none" w:sz="0" w:space="0" w:color="auto"/>
        <w:left w:val="none" w:sz="0" w:space="0" w:color="auto"/>
        <w:bottom w:val="none" w:sz="0" w:space="0" w:color="auto"/>
        <w:right w:val="none" w:sz="0" w:space="0" w:color="auto"/>
      </w:divBdr>
    </w:div>
    <w:div w:id="1691489536">
      <w:bodyDiv w:val="1"/>
      <w:marLeft w:val="0"/>
      <w:marRight w:val="0"/>
      <w:marTop w:val="0"/>
      <w:marBottom w:val="0"/>
      <w:divBdr>
        <w:top w:val="none" w:sz="0" w:space="0" w:color="auto"/>
        <w:left w:val="none" w:sz="0" w:space="0" w:color="auto"/>
        <w:bottom w:val="none" w:sz="0" w:space="0" w:color="auto"/>
        <w:right w:val="none" w:sz="0" w:space="0" w:color="auto"/>
      </w:divBdr>
    </w:div>
    <w:div w:id="1696688050">
      <w:bodyDiv w:val="1"/>
      <w:marLeft w:val="0"/>
      <w:marRight w:val="0"/>
      <w:marTop w:val="0"/>
      <w:marBottom w:val="0"/>
      <w:divBdr>
        <w:top w:val="none" w:sz="0" w:space="0" w:color="auto"/>
        <w:left w:val="none" w:sz="0" w:space="0" w:color="auto"/>
        <w:bottom w:val="none" w:sz="0" w:space="0" w:color="auto"/>
        <w:right w:val="none" w:sz="0" w:space="0" w:color="auto"/>
      </w:divBdr>
    </w:div>
    <w:div w:id="1706251013">
      <w:bodyDiv w:val="1"/>
      <w:marLeft w:val="0"/>
      <w:marRight w:val="0"/>
      <w:marTop w:val="0"/>
      <w:marBottom w:val="0"/>
      <w:divBdr>
        <w:top w:val="none" w:sz="0" w:space="0" w:color="auto"/>
        <w:left w:val="none" w:sz="0" w:space="0" w:color="auto"/>
        <w:bottom w:val="none" w:sz="0" w:space="0" w:color="auto"/>
        <w:right w:val="none" w:sz="0" w:space="0" w:color="auto"/>
      </w:divBdr>
    </w:div>
    <w:div w:id="1713461474">
      <w:bodyDiv w:val="1"/>
      <w:marLeft w:val="0"/>
      <w:marRight w:val="0"/>
      <w:marTop w:val="0"/>
      <w:marBottom w:val="0"/>
      <w:divBdr>
        <w:top w:val="none" w:sz="0" w:space="0" w:color="auto"/>
        <w:left w:val="none" w:sz="0" w:space="0" w:color="auto"/>
        <w:bottom w:val="none" w:sz="0" w:space="0" w:color="auto"/>
        <w:right w:val="none" w:sz="0" w:space="0" w:color="auto"/>
      </w:divBdr>
    </w:div>
    <w:div w:id="1734236402">
      <w:bodyDiv w:val="1"/>
      <w:marLeft w:val="0"/>
      <w:marRight w:val="0"/>
      <w:marTop w:val="0"/>
      <w:marBottom w:val="0"/>
      <w:divBdr>
        <w:top w:val="none" w:sz="0" w:space="0" w:color="auto"/>
        <w:left w:val="none" w:sz="0" w:space="0" w:color="auto"/>
        <w:bottom w:val="none" w:sz="0" w:space="0" w:color="auto"/>
        <w:right w:val="none" w:sz="0" w:space="0" w:color="auto"/>
      </w:divBdr>
    </w:div>
    <w:div w:id="1768648794">
      <w:bodyDiv w:val="1"/>
      <w:marLeft w:val="0"/>
      <w:marRight w:val="0"/>
      <w:marTop w:val="0"/>
      <w:marBottom w:val="0"/>
      <w:divBdr>
        <w:top w:val="none" w:sz="0" w:space="0" w:color="auto"/>
        <w:left w:val="none" w:sz="0" w:space="0" w:color="auto"/>
        <w:bottom w:val="none" w:sz="0" w:space="0" w:color="auto"/>
        <w:right w:val="none" w:sz="0" w:space="0" w:color="auto"/>
      </w:divBdr>
    </w:div>
    <w:div w:id="1796559531">
      <w:bodyDiv w:val="1"/>
      <w:marLeft w:val="0"/>
      <w:marRight w:val="0"/>
      <w:marTop w:val="0"/>
      <w:marBottom w:val="0"/>
      <w:divBdr>
        <w:top w:val="none" w:sz="0" w:space="0" w:color="auto"/>
        <w:left w:val="none" w:sz="0" w:space="0" w:color="auto"/>
        <w:bottom w:val="none" w:sz="0" w:space="0" w:color="auto"/>
        <w:right w:val="none" w:sz="0" w:space="0" w:color="auto"/>
      </w:divBdr>
    </w:div>
    <w:div w:id="1817261751">
      <w:bodyDiv w:val="1"/>
      <w:marLeft w:val="0"/>
      <w:marRight w:val="0"/>
      <w:marTop w:val="0"/>
      <w:marBottom w:val="0"/>
      <w:divBdr>
        <w:top w:val="none" w:sz="0" w:space="0" w:color="auto"/>
        <w:left w:val="none" w:sz="0" w:space="0" w:color="auto"/>
        <w:bottom w:val="none" w:sz="0" w:space="0" w:color="auto"/>
        <w:right w:val="none" w:sz="0" w:space="0" w:color="auto"/>
      </w:divBdr>
    </w:div>
    <w:div w:id="1828009788">
      <w:bodyDiv w:val="1"/>
      <w:marLeft w:val="0"/>
      <w:marRight w:val="0"/>
      <w:marTop w:val="0"/>
      <w:marBottom w:val="0"/>
      <w:divBdr>
        <w:top w:val="none" w:sz="0" w:space="0" w:color="auto"/>
        <w:left w:val="none" w:sz="0" w:space="0" w:color="auto"/>
        <w:bottom w:val="none" w:sz="0" w:space="0" w:color="auto"/>
        <w:right w:val="none" w:sz="0" w:space="0" w:color="auto"/>
      </w:divBdr>
    </w:div>
    <w:div w:id="1831944893">
      <w:bodyDiv w:val="1"/>
      <w:marLeft w:val="0"/>
      <w:marRight w:val="0"/>
      <w:marTop w:val="0"/>
      <w:marBottom w:val="0"/>
      <w:divBdr>
        <w:top w:val="none" w:sz="0" w:space="0" w:color="auto"/>
        <w:left w:val="none" w:sz="0" w:space="0" w:color="auto"/>
        <w:bottom w:val="none" w:sz="0" w:space="0" w:color="auto"/>
        <w:right w:val="none" w:sz="0" w:space="0" w:color="auto"/>
      </w:divBdr>
    </w:div>
    <w:div w:id="1861241673">
      <w:bodyDiv w:val="1"/>
      <w:marLeft w:val="0"/>
      <w:marRight w:val="0"/>
      <w:marTop w:val="0"/>
      <w:marBottom w:val="0"/>
      <w:divBdr>
        <w:top w:val="none" w:sz="0" w:space="0" w:color="auto"/>
        <w:left w:val="none" w:sz="0" w:space="0" w:color="auto"/>
        <w:bottom w:val="none" w:sz="0" w:space="0" w:color="auto"/>
        <w:right w:val="none" w:sz="0" w:space="0" w:color="auto"/>
      </w:divBdr>
    </w:div>
    <w:div w:id="1918323124">
      <w:bodyDiv w:val="1"/>
      <w:marLeft w:val="0"/>
      <w:marRight w:val="0"/>
      <w:marTop w:val="0"/>
      <w:marBottom w:val="0"/>
      <w:divBdr>
        <w:top w:val="none" w:sz="0" w:space="0" w:color="auto"/>
        <w:left w:val="none" w:sz="0" w:space="0" w:color="auto"/>
        <w:bottom w:val="none" w:sz="0" w:space="0" w:color="auto"/>
        <w:right w:val="none" w:sz="0" w:space="0" w:color="auto"/>
      </w:divBdr>
    </w:div>
    <w:div w:id="1925414128">
      <w:bodyDiv w:val="1"/>
      <w:marLeft w:val="0"/>
      <w:marRight w:val="0"/>
      <w:marTop w:val="0"/>
      <w:marBottom w:val="0"/>
      <w:divBdr>
        <w:top w:val="none" w:sz="0" w:space="0" w:color="auto"/>
        <w:left w:val="none" w:sz="0" w:space="0" w:color="auto"/>
        <w:bottom w:val="none" w:sz="0" w:space="0" w:color="auto"/>
        <w:right w:val="none" w:sz="0" w:space="0" w:color="auto"/>
      </w:divBdr>
    </w:div>
    <w:div w:id="1957906170">
      <w:bodyDiv w:val="1"/>
      <w:marLeft w:val="0"/>
      <w:marRight w:val="0"/>
      <w:marTop w:val="0"/>
      <w:marBottom w:val="0"/>
      <w:divBdr>
        <w:top w:val="none" w:sz="0" w:space="0" w:color="auto"/>
        <w:left w:val="none" w:sz="0" w:space="0" w:color="auto"/>
        <w:bottom w:val="none" w:sz="0" w:space="0" w:color="auto"/>
        <w:right w:val="none" w:sz="0" w:space="0" w:color="auto"/>
      </w:divBdr>
    </w:div>
    <w:div w:id="1977955442">
      <w:bodyDiv w:val="1"/>
      <w:marLeft w:val="0"/>
      <w:marRight w:val="0"/>
      <w:marTop w:val="0"/>
      <w:marBottom w:val="0"/>
      <w:divBdr>
        <w:top w:val="none" w:sz="0" w:space="0" w:color="auto"/>
        <w:left w:val="none" w:sz="0" w:space="0" w:color="auto"/>
        <w:bottom w:val="none" w:sz="0" w:space="0" w:color="auto"/>
        <w:right w:val="none" w:sz="0" w:space="0" w:color="auto"/>
      </w:divBdr>
    </w:div>
    <w:div w:id="1988050490">
      <w:bodyDiv w:val="1"/>
      <w:marLeft w:val="0"/>
      <w:marRight w:val="0"/>
      <w:marTop w:val="0"/>
      <w:marBottom w:val="0"/>
      <w:divBdr>
        <w:top w:val="none" w:sz="0" w:space="0" w:color="auto"/>
        <w:left w:val="none" w:sz="0" w:space="0" w:color="auto"/>
        <w:bottom w:val="none" w:sz="0" w:space="0" w:color="auto"/>
        <w:right w:val="none" w:sz="0" w:space="0" w:color="auto"/>
      </w:divBdr>
    </w:div>
    <w:div w:id="1991903799">
      <w:bodyDiv w:val="1"/>
      <w:marLeft w:val="0"/>
      <w:marRight w:val="0"/>
      <w:marTop w:val="0"/>
      <w:marBottom w:val="0"/>
      <w:divBdr>
        <w:top w:val="none" w:sz="0" w:space="0" w:color="auto"/>
        <w:left w:val="none" w:sz="0" w:space="0" w:color="auto"/>
        <w:bottom w:val="none" w:sz="0" w:space="0" w:color="auto"/>
        <w:right w:val="none" w:sz="0" w:space="0" w:color="auto"/>
      </w:divBdr>
    </w:div>
    <w:div w:id="20120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79</Words>
  <Characters>451</Characters>
  <Application>Microsoft Office Word</Application>
  <DocSecurity>0</DocSecurity>
  <Lines>3</Lines>
  <Paragraphs>1</Paragraphs>
  <ScaleCrop>false</ScaleCrop>
  <Company>Micorosoft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asus</cp:lastModifiedBy>
  <cp:revision>70</cp:revision>
  <dcterms:created xsi:type="dcterms:W3CDTF">2021-10-24T14:24:00Z</dcterms:created>
  <dcterms:modified xsi:type="dcterms:W3CDTF">2021-12-23T03:00:00Z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_DocHome">
    <vt:i4>-730610398</vt:i4>
  </property>
  <property fmtid="{D5CDD505-2E9C-101B-9397-08002B2CF9AE}" pid="4" name="ICV">
    <vt:lpwstr>49FF68002D14404282BBD8B2EC5EAA30</vt:lpwstr>
  </property>
</Properties>
</file>