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5"/>
        <w:gridCol w:w="2241"/>
        <w:gridCol w:w="35"/>
        <w:gridCol w:w="1370"/>
        <w:gridCol w:w="35"/>
        <w:gridCol w:w="2319"/>
        <w:gridCol w:w="35"/>
        <w:gridCol w:w="1958"/>
        <w:gridCol w:w="35"/>
        <w:gridCol w:w="1958"/>
        <w:gridCol w:w="35"/>
      </w:tblGrid>
      <w:tr>
        <w:tblPrEx>
          <w:tblLayout w:type="fixed"/>
          <w:tblCellMar>
            <w:top w:w="0" w:type="dxa"/>
            <w:left w:w="30" w:type="dxa"/>
            <w:bottom w:w="0" w:type="dxa"/>
            <w:right w:w="30" w:type="dxa"/>
          </w:tblCellMar>
        </w:tblPrEx>
        <w:trPr>
          <w:gridAfter w:val="1"/>
          <w:wAfter w:w="35" w:type="dxa"/>
          <w:trHeight w:val="293" w:hRule="atLeast"/>
          <w:jc w:val="center"/>
        </w:trPr>
        <w:tc>
          <w:tcPr>
            <w:tcW w:w="10021" w:type="dxa"/>
            <w:gridSpan w:val="10"/>
            <w:shd w:val="clear" w:color="auto" w:fill="FFFFFF"/>
          </w:tcPr>
          <w:p>
            <w:pPr>
              <w:adjustRightInd w:val="0"/>
              <w:ind w:firstLine="361" w:firstLineChars="100"/>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五</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w:t>
            </w:r>
            <w:r>
              <w:rPr>
                <w:rFonts w:hint="eastAsia"/>
                <w:color w:val="000000"/>
              </w:rPr>
              <w:t>德育分加20分</w:t>
            </w:r>
            <w:r>
              <w:rPr>
                <w:rFonts w:hint="eastAsia"/>
                <w:color w:val="000000"/>
              </w:rPr>
              <w:t>，</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gridAfter w:val="1"/>
          <w:wAfter w:w="35" w:type="dxa"/>
          <w:trHeight w:val="509" w:hRule="atLeast"/>
          <w:jc w:val="center"/>
        </w:trPr>
        <w:tc>
          <w:tcPr>
            <w:tcW w:w="10021" w:type="dxa"/>
            <w:gridSpan w:val="10"/>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gridAfter w:val="1"/>
          <w:wAfter w:w="35" w:type="dxa"/>
          <w:trHeight w:val="378" w:hRule="atLeast"/>
          <w:jc w:val="center"/>
        </w:trPr>
        <w:tc>
          <w:tcPr>
            <w:tcW w:w="10021" w:type="dxa"/>
            <w:gridSpan w:val="10"/>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计算机科学与技术二班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20219111235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徐跃</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20219111236</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唐鹏飞</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20219111238</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侯中天</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20219111242</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戴文翔</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20219111250</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黄骏</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20219131417</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黄嘉卫</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计算机科学与技术一班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20219111106</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程栋梁</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20219111107</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陈悦望</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20219111108</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郑博元</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20219111109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王家豪</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20219111110</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邬昊辰</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喻铖龙</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黄</w:t>
            </w:r>
            <w:r>
              <w:rPr>
                <w:rFonts w:ascii="Arial Unicode MS" w:hAnsi="Arial Unicode MS"/>
                <w:color w:val="000000"/>
                <w:sz w:val="18"/>
                <w:szCs w:val="18"/>
              </w:rPr>
              <w:t>一</w:t>
            </w:r>
            <w:r>
              <w:rPr>
                <w:rFonts w:ascii="Arial Unicode MS" w:hAnsi="Arial Unicode MS"/>
                <w:color w:val="000000"/>
                <w:sz w:val="18"/>
                <w:szCs w:val="18"/>
              </w:rPr>
              <w:t>凡</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20219111116</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董宝石</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20219111117</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杨鑫涛</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20219111118</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诸葛卓逸</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陈志</w:t>
            </w:r>
            <w:r>
              <w:rPr>
                <w:rFonts w:ascii="Arial Unicode MS" w:hAnsi="Arial Unicode MS"/>
                <w:color w:val="000000"/>
                <w:sz w:val="18"/>
                <w:szCs w:val="18"/>
              </w:rPr>
              <w:t>坚</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20219111121</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杜树涛</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20219111128</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陈亨荣</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20219111130</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吴奕煜</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20219111131</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邵佳威</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20219111132</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王</w:t>
            </w:r>
            <w:r>
              <w:rPr>
                <w:rFonts w:ascii="Arial Unicode MS" w:hAnsi="Arial Unicode MS"/>
                <w:color w:val="000000"/>
                <w:sz w:val="18"/>
                <w:szCs w:val="18"/>
              </w:rPr>
              <w:t>浩</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20219111134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狄豪</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20219111139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金雯怡</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20219111148</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胡</w:t>
            </w:r>
            <w:r>
              <w:rPr>
                <w:rFonts w:ascii="Arial Unicode MS" w:hAnsi="Arial Unicode MS"/>
                <w:color w:val="000000"/>
                <w:sz w:val="18"/>
                <w:szCs w:val="18"/>
              </w:rPr>
              <w:t>栌</w:t>
            </w:r>
            <w:r>
              <w:rPr>
                <w:rFonts w:ascii="Arial Unicode MS" w:hAnsi="Arial Unicode MS"/>
                <w:color w:val="000000"/>
                <w:sz w:val="18"/>
                <w:szCs w:val="18"/>
              </w:rPr>
              <w:t>誉</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20219111150</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崔诚宽</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20219119232</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陈登豪</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20219119234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谭华峰</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20219119327</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李伟豪</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计算机科学与技术四班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20219111451</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鲁毅</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bookmarkStart w:id="0" w:name="_GoBack" w:colFirst="0" w:colLast="0"/>
            <w:r>
              <w:rPr>
                <w:rFonts w:hint="eastAsia"/>
                <w:b/>
                <w:color w:val="000000"/>
                <w:sz w:val="18"/>
                <w:szCs w:val="18"/>
              </w:rPr>
              <w:t>2</w:t>
            </w:r>
            <w:r>
              <w:rPr>
                <w:b/>
                <w:color w:val="000000"/>
                <w:sz w:val="18"/>
                <w:szCs w:val="18"/>
              </w:rPr>
              <w:t>0</w:t>
            </w:r>
            <w:r>
              <w:rPr>
                <w:rFonts w:hint="eastAsia"/>
                <w:b/>
                <w:color w:val="000000"/>
                <w:sz w:val="18"/>
                <w:szCs w:val="18"/>
              </w:rPr>
              <w:t>电子商务</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20219110134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宋杰</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20219110144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陈早</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20219110146</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吴建飞</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20219110147</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陈霖</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20219131125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方志刚</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jx213060101</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俞稼荣</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计算机科学与技术三班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18219110332</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顾业</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20219111303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李瑞杰</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20219111334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林克明</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20219111339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张格玮</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20219111351</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苏飞文</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数学与应用数学一班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20219129105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周泽华</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20219129113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胡斌黎</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20219129123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吴骏远</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20219129124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周洪宇</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20219129125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高宇杰</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20219129127</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朱聪海</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20219129139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荀家妮</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20219113128</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周恩义</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数学与应用数学二班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20219129213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胡宸硕</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20219104108</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曾宇</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20219131101</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金彬伟</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20219119240</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冯家明</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20219111147</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张市锦</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应用统计学一班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sz w:val="18"/>
                <w:szCs w:val="18"/>
              </w:rPr>
              <w:t>20219130111</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sz w:val="18"/>
                <w:szCs w:val="18"/>
              </w:rPr>
              <w:t>程昭博</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应用统计学</w:t>
            </w:r>
            <w:r>
              <w:rPr>
                <w:rFonts w:hint="eastAsia"/>
                <w:b/>
                <w:color w:val="000000"/>
                <w:sz w:val="18"/>
                <w:szCs w:val="18"/>
              </w:rPr>
              <w:t>二</w:t>
            </w:r>
            <w:r>
              <w:rPr>
                <w:rFonts w:hint="eastAsia"/>
                <w:b/>
                <w:color w:val="000000"/>
                <w:sz w:val="18"/>
                <w:szCs w:val="18"/>
              </w:rPr>
              <w:t>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20219130206</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潘晗瑞</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extDirection w:val="lrTb"/>
            <w:vAlign w:val="top"/>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20219130212</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陈柯锦</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计算机科学与技术四班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1219131116</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孙涵</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1219131345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陈康永</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应用统计一班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1219110236</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蔡煜杰</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21数据科学与大数据技术</w:t>
            </w:r>
            <w:r>
              <w:rPr>
                <w:b/>
                <w:color w:val="000000"/>
                <w:sz w:val="18"/>
                <w:szCs w:val="18"/>
              </w:rPr>
              <w:t xml:space="preserve"> </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1219136110</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麻新乾</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1219136124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黄哈妮</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1219136139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贺秋霞</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应用统计二班</w:t>
            </w:r>
            <w:r>
              <w:rPr>
                <w:b/>
                <w:color w:val="000000"/>
                <w:sz w:val="18"/>
                <w:szCs w:val="18"/>
              </w:rPr>
              <w:t xml:space="preserve"> </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1219132501</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邵斌</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数学与应用数学</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1219129128</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顾佳敏</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1219129145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梁晓波</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计算机科学与技术二班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1219135103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王日庆</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1219111225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杨雨锟</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计算机科学与技术三班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1219111313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赵尉竣</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1219111320</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黄家伟</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1219110233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李亚奇</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1219119204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王景怡</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bl>
    <w:p>
      <w:pPr>
        <w:jc w:val="right"/>
      </w:pPr>
      <w:r>
        <w:rPr>
          <w:rFonts w:hint="eastAsia"/>
          <w:b/>
        </w:rPr>
        <w:t>注：如有错误请于本班副班长反映，副班长于当周周二前凭证明与学习纪检部反映或于周二下午之前将证明交至老师（茶山校区交至</w:t>
      </w:r>
      <w:r>
        <w:rPr>
          <w:b/>
        </w:rPr>
        <w:t>5-407赵老师处，滨海校区交至C-309娄老师处），逾期将不予修改；如无问题，数据将直接备案。如有问题请联系15000010977（陈同学）。</w:t>
      </w:r>
      <w:r>
        <w:rPr>
          <w:b/>
        </w:rPr>
        <w:cr/>
      </w:r>
      <w:r>
        <w:rPr>
          <w:b/>
        </w:rPr>
        <w:t>温州理工学院数智学院学习纪检部</w:t>
      </w:r>
      <w:r>
        <w:rPr>
          <w:b/>
        </w:rPr>
        <w:cr/>
      </w:r>
      <w:r>
        <w:rPr>
          <w:b/>
        </w:rPr>
        <w:t>2022.3.27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qFormat/>
    <w:uiPriority w:val="99"/>
    <w:rPr>
      <w:b/>
      <w:bCs/>
    </w:rPr>
  </w:style>
  <w:style w:type="paragraph" w:styleId="3">
    <w:name w:val="annotation text"/>
    <w:basedOn w:val="1"/>
    <w:link w:val="20"/>
    <w:qFormat/>
    <w:uiPriority w:val="99"/>
    <w:pPr>
      <w:widowControl w:val="0"/>
    </w:pPr>
    <w:rPr>
      <w:rFonts w:ascii="Times New Roman" w:hAnsi="Times New Roman" w:cs="Times New Roman"/>
      <w:kern w:val="2"/>
      <w:sz w:val="21"/>
      <w:szCs w:val="22"/>
    </w:rPr>
  </w:style>
  <w:style w:type="paragraph" w:styleId="4">
    <w:name w:val="Balloon Text"/>
    <w:basedOn w:val="1"/>
    <w:link w:val="22"/>
    <w:qFormat/>
    <w:uiPriority w:val="99"/>
    <w:pPr>
      <w:widowControl w:val="0"/>
      <w:jc w:val="both"/>
    </w:pPr>
    <w:rPr>
      <w:rFonts w:ascii="Times New Roman" w:hAnsi="Times New Roman" w:cs="Times New Roman"/>
      <w:kern w:val="2"/>
      <w:sz w:val="18"/>
      <w:szCs w:val="18"/>
    </w:rPr>
  </w:style>
  <w:style w:type="paragraph" w:styleId="5">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6">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character" w:styleId="8">
    <w:name w:val="annotation reference"/>
    <w:basedOn w:val="7"/>
    <w:qFormat/>
    <w:uiPriority w:val="99"/>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1">
    <w:name w:val="Medium Grid 3"/>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2">
    <w:name w:val="Medium Grid 3 Accent 1"/>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3">
    <w:name w:val="Medium Grid 3 Accent 2"/>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4">
    <w:name w:val="Medium Grid 3 Accent 3"/>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5">
    <w:name w:val="Medium Grid 3 Accent 4"/>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6">
    <w:name w:val="Medium Grid 3 Accent 5"/>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7">
    <w:name w:val="Medium Grid 3 Accent 6"/>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18">
    <w:name w:val="页眉 字符"/>
    <w:basedOn w:val="7"/>
    <w:link w:val="6"/>
    <w:qFormat/>
    <w:uiPriority w:val="99"/>
    <w:rPr>
      <w:kern w:val="2"/>
      <w:sz w:val="18"/>
      <w:szCs w:val="18"/>
    </w:rPr>
  </w:style>
  <w:style w:type="character" w:customStyle="1" w:styleId="19">
    <w:name w:val="页脚 字符"/>
    <w:basedOn w:val="7"/>
    <w:link w:val="5"/>
    <w:qFormat/>
    <w:uiPriority w:val="99"/>
    <w:rPr>
      <w:kern w:val="2"/>
      <w:sz w:val="18"/>
      <w:szCs w:val="18"/>
    </w:rPr>
  </w:style>
  <w:style w:type="character" w:customStyle="1" w:styleId="20">
    <w:name w:val="批注文字 字符"/>
    <w:basedOn w:val="7"/>
    <w:link w:val="3"/>
    <w:qFormat/>
    <w:uiPriority w:val="99"/>
    <w:rPr>
      <w:kern w:val="2"/>
      <w:sz w:val="21"/>
      <w:szCs w:val="22"/>
    </w:rPr>
  </w:style>
  <w:style w:type="character" w:customStyle="1" w:styleId="21">
    <w:name w:val="批注主题 字符"/>
    <w:basedOn w:val="20"/>
    <w:link w:val="2"/>
    <w:qFormat/>
    <w:uiPriority w:val="99"/>
    <w:rPr>
      <w:b/>
      <w:bCs/>
      <w:kern w:val="2"/>
      <w:sz w:val="21"/>
      <w:szCs w:val="22"/>
    </w:rPr>
  </w:style>
  <w:style w:type="character" w:customStyle="1" w:styleId="22">
    <w:name w:val="批注框文本 字符"/>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334</Words>
  <Characters>1908</Characters>
  <Lines>15</Lines>
  <Paragraphs>4</Paragraphs>
  <ScaleCrop>false</ScaleCrop>
  <LinksUpToDate>false</LinksUpToDate>
  <CharactersWithSpaces>2238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2021-10-25T06:24:00Z</dcterms:created>
  <dc:creator>john</dc:creator>
  <cp:lastModifiedBy>睡着了</cp:lastModifiedBy>
  <dcterms:modified xsi:type="dcterms:W3CDTF">2022-03-31T20:19:00Z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_DocHome">
    <vt:i4>-730610398</vt:i4>
  </property>
  <property fmtid="{D5CDD505-2E9C-101B-9397-08002B2CF9AE}" pid="4" name="ICV">
    <vt:lpwstr>08B9194C0E704F65832475D791343936</vt:lpwstr>
  </property>
</Properties>
</file>