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九</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rPr>
              <w:t>计算机科学与技术</w:t>
            </w:r>
            <w:r>
              <w:rPr>
                <w:rFonts w:hint="eastAsia" w:ascii="宋体"/>
                <w:b/>
                <w:color w:val="000000"/>
                <w:kern w:val="0"/>
                <w:sz w:val="20"/>
                <w:lang w:val="en-US" w:eastAsia="zh-CN"/>
              </w:rPr>
              <w:t>四</w:t>
            </w:r>
            <w:r>
              <w:rPr>
                <w:rFonts w:hint="eastAsia" w:ascii="宋体"/>
                <w:b/>
                <w:color w:val="000000"/>
                <w:kern w:val="0"/>
                <w:sz w:val="20"/>
              </w:rPr>
              <w:t>班</w:t>
            </w: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4</w:t>
            </w:r>
            <w:r>
              <w:rPr>
                <w:rFonts w:hint="eastAsia"/>
              </w:rPr>
              <w:t>月</w:t>
            </w:r>
            <w:r>
              <w:rPr>
                <w:rFonts w:hint="eastAsia"/>
                <w:lang w:val="en-US" w:eastAsia="zh-CN"/>
              </w:rPr>
              <w:t>1</w:t>
            </w:r>
            <w:r>
              <w:t>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金佳慧</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18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程丽萍</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6,7</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rPr>
            </w:pPr>
          </w:p>
          <w:p>
            <w:pPr>
              <w:jc w:val="center"/>
              <w:textAlignment w:val="baseline"/>
              <w:rPr>
                <w:rFonts w:hint="eastAsia" w:ascii="宋体"/>
                <w:b/>
                <w:color w:val="000000"/>
                <w:kern w:val="0"/>
                <w:sz w:val="20"/>
              </w:rPr>
            </w:pPr>
          </w:p>
          <w:p>
            <w:pPr>
              <w:jc w:val="center"/>
              <w:textAlignment w:val="baseline"/>
              <w:rPr>
                <w:rFonts w:hint="eastAsia" w:ascii="宋体" w:eastAsia="宋体"/>
                <w:b/>
                <w:color w:val="000000"/>
                <w:kern w:val="0"/>
                <w:sz w:val="20"/>
                <w:lang w:eastAsia="zh-CN"/>
              </w:rPr>
            </w:pPr>
            <w:r>
              <w:rPr>
                <w:rFonts w:hint="eastAsia" w:ascii="宋体"/>
                <w:b/>
                <w:color w:val="000000"/>
                <w:kern w:val="0"/>
                <w:sz w:val="20"/>
              </w:rPr>
              <w:t>2</w:t>
            </w:r>
            <w:r>
              <w:rPr>
                <w:rFonts w:ascii="宋体"/>
                <w:b/>
                <w:color w:val="000000"/>
                <w:kern w:val="0"/>
                <w:sz w:val="20"/>
              </w:rPr>
              <w:t>1</w:t>
            </w:r>
            <w:r>
              <w:rPr>
                <w:rFonts w:hint="eastAsia" w:ascii="宋体"/>
                <w:b/>
                <w:color w:val="000000"/>
                <w:kern w:val="0"/>
                <w:sz w:val="20"/>
                <w:lang w:val="en-US" w:eastAsia="zh-CN"/>
              </w:rPr>
              <w:t>电子商务（专升本）</w:t>
            </w: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18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朱一龙</w:t>
            </w:r>
          </w:p>
        </w:tc>
        <w:tc>
          <w:tcPr>
            <w:tcW w:w="1963" w:type="dxa"/>
            <w:tcBorders>
              <w:tl2br w:val="nil"/>
              <w:tr2bl w:val="nil"/>
            </w:tcBorders>
            <w:shd w:val="clear" w:color="auto" w:fill="FFFFFF"/>
          </w:tcPr>
          <w:p>
            <w:pPr>
              <w:tabs>
                <w:tab w:val="left" w:pos="488"/>
                <w:tab w:val="left" w:pos="547"/>
                <w:tab w:val="center" w:pos="1011"/>
              </w:tabs>
              <w:jc w:val="left"/>
              <w:textAlignment w:val="baseline"/>
              <w:rPr>
                <w:rFonts w:ascii="宋体"/>
                <w:b/>
                <w:color w:val="000000"/>
                <w:kern w:val="0"/>
                <w:sz w:val="20"/>
              </w:rPr>
            </w:pPr>
            <w:r>
              <w:rPr>
                <w:rFonts w:hint="eastAsia" w:ascii="宋体"/>
                <w:b/>
                <w:color w:val="000000"/>
                <w:kern w:val="0"/>
                <w:sz w:val="20"/>
                <w:lang w:val="en-US" w:eastAsia="zh-CN"/>
              </w:rPr>
              <w:t>1,2,3,4,6,7,8,9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tcPr>
          <w:p>
            <w:pPr>
              <w:jc w:val="center"/>
              <w:textAlignment w:val="baseline"/>
              <w:rPr>
                <w:rFonts w:hint="eastAsia"/>
              </w:rPr>
            </w:pPr>
            <w:r>
              <w:rPr>
                <w:rFonts w:hint="eastAsia"/>
                <w:lang w:val="en-US" w:eastAsia="zh-CN"/>
              </w:rPr>
              <w:t>4</w:t>
            </w:r>
            <w:r>
              <w:rPr>
                <w:rFonts w:hint="eastAsia"/>
              </w:rPr>
              <w:t>月</w:t>
            </w:r>
            <w:r>
              <w:rPr>
                <w:rFonts w:hint="eastAsia"/>
                <w:lang w:val="en-US" w:eastAsia="zh-CN"/>
              </w:rPr>
              <w:t>20</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rPr>
            </w:pPr>
            <w:r>
              <w:rPr>
                <w:rFonts w:hint="eastAsia" w:ascii="宋体"/>
                <w:b/>
                <w:color w:val="000000"/>
                <w:kern w:val="0"/>
                <w:sz w:val="20"/>
                <w:lang w:val="en-US" w:eastAsia="zh-CN"/>
              </w:rPr>
              <w:t>贺晶</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1,2</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贺晶</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1,2,3,4,6,7,8,9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贺晶</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p>
            <w:pPr>
              <w:jc w:val="center"/>
              <w:textAlignment w:val="baseline"/>
              <w:rPr>
                <w:rFonts w:hint="eastAsia" w:ascii="宋体"/>
                <w:b/>
                <w:color w:val="000000"/>
                <w:kern w:val="0"/>
                <w:sz w:val="20"/>
                <w:lang w:val="en-US" w:eastAsia="zh-CN"/>
              </w:rPr>
            </w:pPr>
          </w:p>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21</w:t>
            </w:r>
            <w:r>
              <w:rPr>
                <w:rFonts w:hint="eastAsia" w:ascii="宋体"/>
                <w:b/>
                <w:color w:val="000000"/>
                <w:kern w:val="0"/>
                <w:sz w:val="20"/>
              </w:rPr>
              <w:t>计算机科学与技术</w:t>
            </w:r>
            <w:r>
              <w:rPr>
                <w:rFonts w:hint="eastAsia" w:ascii="宋体"/>
                <w:b/>
                <w:color w:val="000000"/>
                <w:kern w:val="0"/>
                <w:sz w:val="20"/>
                <w:lang w:val="en-US" w:eastAsia="zh-CN"/>
              </w:rPr>
              <w:t>一</w:t>
            </w:r>
            <w:r>
              <w:rPr>
                <w:rFonts w:hint="eastAsia" w:ascii="宋体"/>
                <w:b/>
                <w:color w:val="000000"/>
                <w:kern w:val="0"/>
                <w:sz w:val="20"/>
              </w:rPr>
              <w:t>班</w:t>
            </w: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18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张欣茹</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3,4,5,6,7</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19</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张欣茹</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8,9,10,11,12节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20</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张欣茹</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3,4,5</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166"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21</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张欣茹</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166"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张欣茹</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vAlign w:val="top"/>
          </w:tcPr>
          <w:p>
            <w:pPr>
              <w:jc w:val="center"/>
              <w:textAlignment w:val="baseline"/>
              <w:rPr>
                <w:rFonts w:hint="eastAsia" w:ascii="宋体"/>
                <w:b/>
                <w:color w:val="000000"/>
                <w:kern w:val="0"/>
                <w:sz w:val="20"/>
              </w:rPr>
            </w:pPr>
          </w:p>
          <w:p>
            <w:pPr>
              <w:jc w:val="center"/>
              <w:textAlignment w:val="baseline"/>
              <w:rPr>
                <w:rFonts w:hint="eastAsia" w:ascii="宋体"/>
                <w:b/>
                <w:color w:val="000000"/>
                <w:kern w:val="0"/>
                <w:sz w:val="20"/>
              </w:rPr>
            </w:pPr>
          </w:p>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rPr>
              <w:t>2</w:t>
            </w:r>
            <w:r>
              <w:rPr>
                <w:rFonts w:hint="eastAsia" w:ascii="宋体"/>
                <w:b/>
                <w:color w:val="000000"/>
                <w:kern w:val="0"/>
                <w:sz w:val="20"/>
                <w:lang w:val="en-US" w:eastAsia="zh-CN"/>
              </w:rPr>
              <w:t>1数学与应用数学</w:t>
            </w:r>
          </w:p>
        </w:tc>
        <w:tc>
          <w:tcPr>
            <w:tcW w:w="1960" w:type="dxa"/>
            <w:tcBorders>
              <w:tl2br w:val="nil"/>
              <w:tr2bl w:val="nil"/>
            </w:tcBorders>
            <w:shd w:val="clear" w:color="auto" w:fill="FFFFFF"/>
          </w:tcPr>
          <w:p>
            <w:pPr>
              <w:jc w:val="center"/>
              <w:textAlignment w:val="baseline"/>
              <w:rPr>
                <w:rFonts w:hint="default" w:eastAsia="宋体"/>
                <w:lang w:val="en-US" w:eastAsia="zh-CN"/>
              </w:rPr>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王佳栋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徐子健</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20</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王佳栋</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3</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eastAsia" w:ascii="宋体" w:eastAsia="宋体"/>
                <w:b/>
                <w:color w:val="000000"/>
                <w:kern w:val="0"/>
                <w:sz w:val="20"/>
                <w:lang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20</w:t>
            </w:r>
            <w:r>
              <w:rPr>
                <w:rFonts w:hint="eastAsia"/>
              </w:rPr>
              <w:t>日</w:t>
            </w:r>
          </w:p>
        </w:tc>
        <w:tc>
          <w:tcPr>
            <w:tcW w:w="1963" w:type="dxa"/>
            <w:tcBorders>
              <w:tl2br w:val="nil"/>
              <w:tr2bl w:val="nil"/>
            </w:tcBorders>
            <w:shd w:val="clear" w:color="auto" w:fill="FFFFFF"/>
          </w:tcPr>
          <w:p>
            <w:pPr>
              <w:spacing w:line="276" w:lineRule="auto"/>
              <w:jc w:val="center"/>
              <w:rPr>
                <w:rFonts w:ascii="宋体"/>
                <w:b/>
                <w:color w:val="000000"/>
                <w:kern w:val="0"/>
                <w:sz w:val="20"/>
              </w:rPr>
            </w:pPr>
            <w:r>
              <w:rPr>
                <w:rFonts w:hint="eastAsia" w:ascii="宋体"/>
                <w:b/>
                <w:color w:val="000000"/>
                <w:kern w:val="0"/>
                <w:sz w:val="20"/>
                <w:lang w:val="en-US" w:eastAsia="zh-CN"/>
              </w:rPr>
              <w:t>徐子健</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3</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20</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楼豪杰</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3</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both"/>
              <w:textAlignment w:val="baseline"/>
              <w:rPr>
                <w:rFonts w:hint="eastAsia" w:ascii="宋体"/>
                <w:b/>
                <w:color w:val="000000"/>
                <w:kern w:val="0"/>
                <w:sz w:val="20"/>
              </w:rPr>
            </w:pPr>
          </w:p>
          <w:p>
            <w:pPr>
              <w:jc w:val="both"/>
              <w:textAlignment w:val="baseline"/>
              <w:rPr>
                <w:rFonts w:hint="eastAsia" w:ascii="宋体"/>
                <w:b/>
                <w:color w:val="000000"/>
                <w:kern w:val="0"/>
                <w:sz w:val="20"/>
              </w:rPr>
            </w:pPr>
          </w:p>
          <w:p>
            <w:pPr>
              <w:jc w:val="both"/>
              <w:textAlignment w:val="baseline"/>
              <w:rPr>
                <w:rFonts w:hint="eastAsia" w:ascii="宋体"/>
                <w:b/>
                <w:color w:val="000000"/>
                <w:kern w:val="0"/>
                <w:sz w:val="20"/>
              </w:rPr>
            </w:pPr>
          </w:p>
          <w:p>
            <w:pPr>
              <w:ind w:left="1004" w:hanging="1004" w:hangingChars="500"/>
              <w:jc w:val="both"/>
              <w:textAlignment w:val="baseline"/>
              <w:rPr>
                <w:rFonts w:hint="eastAsia" w:ascii="宋体"/>
                <w:b/>
                <w:color w:val="000000"/>
                <w:kern w:val="0"/>
                <w:sz w:val="20"/>
              </w:rPr>
            </w:pPr>
            <w:r>
              <w:rPr>
                <w:rFonts w:hint="eastAsia" w:ascii="宋体"/>
                <w:b/>
                <w:color w:val="000000"/>
                <w:kern w:val="0"/>
                <w:sz w:val="20"/>
              </w:rPr>
              <w:t>2</w:t>
            </w:r>
            <w:r>
              <w:rPr>
                <w:rFonts w:hint="eastAsia" w:ascii="宋体"/>
                <w:b/>
                <w:color w:val="000000"/>
                <w:kern w:val="0"/>
                <w:sz w:val="20"/>
                <w:lang w:val="en-US" w:eastAsia="zh-CN"/>
              </w:rPr>
              <w:t>1</w:t>
            </w:r>
            <w:r>
              <w:rPr>
                <w:rFonts w:hint="eastAsia" w:ascii="宋体"/>
                <w:b/>
                <w:color w:val="000000"/>
                <w:kern w:val="0"/>
                <w:sz w:val="20"/>
              </w:rPr>
              <w:t>计算机科学与技</w:t>
            </w:r>
          </w:p>
          <w:p>
            <w:pPr>
              <w:ind w:left="1003" w:leftChars="382" w:hanging="201" w:hangingChars="100"/>
              <w:jc w:val="both"/>
              <w:textAlignment w:val="baseline"/>
              <w:rPr>
                <w:rFonts w:ascii="宋体"/>
                <w:b/>
                <w:color w:val="000000"/>
                <w:kern w:val="0"/>
                <w:sz w:val="20"/>
              </w:rPr>
            </w:pPr>
            <w:r>
              <w:rPr>
                <w:rFonts w:hint="eastAsia" w:ascii="宋体"/>
                <w:b/>
                <w:color w:val="000000"/>
                <w:kern w:val="0"/>
                <w:sz w:val="20"/>
                <w:lang w:val="en-US" w:eastAsia="zh-CN"/>
              </w:rPr>
              <w:t>二</w:t>
            </w:r>
            <w:r>
              <w:rPr>
                <w:rFonts w:hint="eastAsia" w:ascii="宋体"/>
                <w:b/>
                <w:color w:val="000000"/>
                <w:kern w:val="0"/>
                <w:sz w:val="20"/>
              </w:rPr>
              <w:t>班</w:t>
            </w: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rPr>
            </w:pPr>
            <w:r>
              <w:rPr>
                <w:rFonts w:hint="eastAsia" w:ascii="宋体"/>
                <w:b/>
                <w:color w:val="000000"/>
                <w:kern w:val="0"/>
                <w:sz w:val="20"/>
                <w:lang w:val="en-US" w:eastAsia="zh-CN"/>
              </w:rPr>
              <w:t>刘润泽</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杨雨锟</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周昊</w:t>
            </w:r>
          </w:p>
        </w:tc>
        <w:tc>
          <w:tcPr>
            <w:tcW w:w="1963"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1节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eastAsia="宋体"/>
                <w:b/>
                <w:color w:val="000000"/>
                <w:kern w:val="0"/>
                <w:sz w:val="20"/>
                <w:lang w:val="en-US" w:eastAsia="zh-CN"/>
              </w:rPr>
            </w:pPr>
            <w:r>
              <w:rPr>
                <w:rFonts w:hint="eastAsia" w:ascii="宋体"/>
                <w:b/>
                <w:color w:val="000000"/>
                <w:kern w:val="0"/>
                <w:sz w:val="20"/>
                <w:lang w:val="en-US" w:eastAsia="zh-CN"/>
              </w:rPr>
              <w:t>蔡国健</w:t>
            </w:r>
          </w:p>
        </w:tc>
        <w:tc>
          <w:tcPr>
            <w:tcW w:w="1963"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1</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ascii="宋体"/>
                <w:b/>
                <w:color w:val="000000"/>
                <w:kern w:val="0"/>
                <w:sz w:val="20"/>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李洋</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白文强</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叶威成</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8"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19</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洪佳雨</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6,7,8,9节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lang w:val="en-US" w:eastAsia="zh-CN"/>
              </w:rPr>
            </w:pPr>
          </w:p>
          <w:p>
            <w:pPr>
              <w:jc w:val="center"/>
              <w:textAlignment w:val="baseline"/>
              <w:rPr>
                <w:rFonts w:hint="eastAsia" w:ascii="宋体"/>
                <w:b/>
                <w:color w:val="000000"/>
                <w:kern w:val="0"/>
                <w:sz w:val="20"/>
                <w:lang w:val="en-US" w:eastAsia="zh-CN"/>
              </w:rPr>
            </w:pPr>
          </w:p>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21数据科学与大数据技术</w:t>
            </w: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18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张杭奇</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1,2，3,4,6,7,8,9节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19</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张杭奇</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1,2,6,7,8,9节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20</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张杭奇</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174"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21</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张杭奇</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1,2,3,4,6,7节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w:t>
            </w:r>
            <w:r>
              <w:rPr>
                <w:rFonts w:hint="eastAsia"/>
              </w:rPr>
              <w:t>月</w:t>
            </w:r>
            <w:r>
              <w:rPr>
                <w:rFonts w:hint="eastAsia"/>
                <w:lang w:val="en-US" w:eastAsia="zh-CN"/>
              </w:rPr>
              <w:t>22</w:t>
            </w:r>
            <w:r>
              <w:rPr>
                <w:rFonts w:hint="eastAsia"/>
              </w:rPr>
              <w:t>日</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张杭奇</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1,2,3,4,8,9</w:t>
            </w:r>
            <w:bookmarkStart w:id="0" w:name="_GoBack"/>
            <w:bookmarkEnd w:id="0"/>
            <w:r>
              <w:rPr>
                <w:rFonts w:hint="eastAsia" w:ascii="宋体"/>
                <w:b/>
                <w:color w:val="000000"/>
                <w:kern w:val="0"/>
                <w:sz w:val="20"/>
                <w:lang w:val="en-US" w:eastAsia="zh-CN"/>
              </w:rPr>
              <w:t>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65"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lang w:val="en-US" w:eastAsia="zh-CN"/>
              </w:rPr>
            </w:pPr>
          </w:p>
          <w:p>
            <w:pPr>
              <w:jc w:val="center"/>
              <w:textAlignment w:val="baseline"/>
              <w:rPr>
                <w:rFonts w:hint="eastAsia" w:ascii="宋体"/>
                <w:b/>
                <w:color w:val="000000"/>
                <w:kern w:val="0"/>
                <w:sz w:val="20"/>
                <w:lang w:val="en-US" w:eastAsia="zh-CN"/>
              </w:rPr>
            </w:pPr>
          </w:p>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20计算机科学与技术四班</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4月21日</w:t>
            </w:r>
          </w:p>
        </w:tc>
        <w:tc>
          <w:tcPr>
            <w:tcW w:w="1963" w:type="dxa"/>
            <w:tcBorders>
              <w:tl2br w:val="nil"/>
              <w:tr2bl w:val="nil"/>
            </w:tcBorders>
            <w:shd w:val="clear" w:color="auto" w:fill="FFFFFF"/>
          </w:tcPr>
          <w:p>
            <w:pPr>
              <w:spacing w:line="240" w:lineRule="auto"/>
              <w:jc w:val="center"/>
              <w:rPr>
                <w:rFonts w:hint="default" w:ascii="宋体"/>
                <w:b/>
                <w:color w:val="000000"/>
                <w:kern w:val="0"/>
                <w:sz w:val="20"/>
                <w:lang w:val="en-US" w:eastAsia="zh-CN"/>
              </w:rPr>
            </w:pPr>
            <w:r>
              <w:rPr>
                <w:rFonts w:hint="eastAsia" w:ascii="宋体"/>
                <w:b/>
                <w:color w:val="000000"/>
                <w:kern w:val="0"/>
                <w:sz w:val="20"/>
                <w:lang w:val="en-US" w:eastAsia="zh-CN"/>
              </w:rPr>
              <w:t>董伊霖</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4月21日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董宸余</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4月21日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鲁毅</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4月21日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蒋多多</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8,9节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4月18日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蔡卓祺</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lang w:val="en-US" w:eastAsia="zh-CN"/>
              </w:rPr>
              <w:t>4月18日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施天祥</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lang w:val="en-US" w:eastAsia="zh-CN"/>
              </w:rPr>
            </w:pPr>
          </w:p>
          <w:p>
            <w:pPr>
              <w:jc w:val="center"/>
              <w:textAlignment w:val="baseline"/>
              <w:rPr>
                <w:rFonts w:hint="eastAsia" w:ascii="宋体"/>
                <w:b/>
                <w:color w:val="000000"/>
                <w:kern w:val="0"/>
                <w:sz w:val="20"/>
                <w:lang w:val="en-US" w:eastAsia="zh-CN"/>
              </w:rPr>
            </w:pPr>
          </w:p>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20电子商务</w:t>
            </w: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4月20日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潘烨琰</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4月20日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刘嘉</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3,4,5节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4月20日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谢皖宁</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ascii="宋体"/>
                <w:b/>
                <w:color w:val="000000"/>
                <w:kern w:val="0"/>
                <w:sz w:val="20"/>
              </w:rPr>
            </w:pP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4月20日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李珮瑶</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restart"/>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20计算机科学与技术四班</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4月20日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张元欣</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45"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4月21日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李伟豪</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10,11,12节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旷课</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茶山校区交至5-407赵老师处，滨海校区交至C-309娄老师处），逾期将不予修改；如无问题，数据将直接备案。如有问题请联系15000010977（陈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rFonts w:hint="default" w:eastAsia="宋体"/>
          <w:b/>
          <w:sz w:val="24"/>
          <w:szCs w:val="24"/>
          <w:lang w:val="en-US" w:eastAsia="zh-CN"/>
        </w:rPr>
      </w:pPr>
      <w:r>
        <w:rPr>
          <w:rFonts w:hint="eastAsia"/>
          <w:b/>
          <w:sz w:val="24"/>
          <w:szCs w:val="24"/>
        </w:rPr>
        <w:t>202</w:t>
      </w:r>
      <w:r>
        <w:rPr>
          <w:b/>
          <w:sz w:val="24"/>
          <w:szCs w:val="24"/>
        </w:rPr>
        <w:t>2.4.</w:t>
      </w:r>
      <w:r>
        <w:rPr>
          <w:rFonts w:hint="eastAsia"/>
          <w:b/>
          <w:sz w:val="24"/>
          <w:szCs w:val="24"/>
          <w:lang w:val="en-US" w:eastAsia="zh-CN"/>
        </w:rPr>
        <w:t>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B"/>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3ED5"/>
    <w:rsid w:val="002D62E5"/>
    <w:rsid w:val="002E3CEC"/>
    <w:rsid w:val="003036C8"/>
    <w:rsid w:val="0030731D"/>
    <w:rsid w:val="00331C2D"/>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5606C"/>
    <w:rsid w:val="00570151"/>
    <w:rsid w:val="00573A45"/>
    <w:rsid w:val="00582827"/>
    <w:rsid w:val="005948DF"/>
    <w:rsid w:val="005A2790"/>
    <w:rsid w:val="005B0C37"/>
    <w:rsid w:val="005C32C0"/>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7008C"/>
    <w:rsid w:val="009702AF"/>
    <w:rsid w:val="00982A13"/>
    <w:rsid w:val="00985438"/>
    <w:rsid w:val="00994B43"/>
    <w:rsid w:val="009A0432"/>
    <w:rsid w:val="009C6540"/>
    <w:rsid w:val="009C67A8"/>
    <w:rsid w:val="00A1300C"/>
    <w:rsid w:val="00A223EE"/>
    <w:rsid w:val="00A35970"/>
    <w:rsid w:val="00A9273E"/>
    <w:rsid w:val="00AA1ECE"/>
    <w:rsid w:val="00AD0805"/>
    <w:rsid w:val="00AD6FF2"/>
    <w:rsid w:val="00B407B7"/>
    <w:rsid w:val="00B64200"/>
    <w:rsid w:val="00B83E85"/>
    <w:rsid w:val="00BB7E94"/>
    <w:rsid w:val="00BD36DE"/>
    <w:rsid w:val="00BF01B6"/>
    <w:rsid w:val="00BF5FBC"/>
    <w:rsid w:val="00C206A4"/>
    <w:rsid w:val="00C33A01"/>
    <w:rsid w:val="00C4000E"/>
    <w:rsid w:val="00C70DA9"/>
    <w:rsid w:val="00CC2567"/>
    <w:rsid w:val="00CD22D3"/>
    <w:rsid w:val="00D05D73"/>
    <w:rsid w:val="00D16F64"/>
    <w:rsid w:val="00D26CD0"/>
    <w:rsid w:val="00D84D98"/>
    <w:rsid w:val="00DB20E4"/>
    <w:rsid w:val="00DE084C"/>
    <w:rsid w:val="00DE49FD"/>
    <w:rsid w:val="00DE5AAD"/>
    <w:rsid w:val="00DE5D03"/>
    <w:rsid w:val="00DE7ECC"/>
    <w:rsid w:val="00E210F7"/>
    <w:rsid w:val="00E337A8"/>
    <w:rsid w:val="00E65770"/>
    <w:rsid w:val="00E83337"/>
    <w:rsid w:val="00E90750"/>
    <w:rsid w:val="00E94282"/>
    <w:rsid w:val="00E97CE2"/>
    <w:rsid w:val="00EB6FA0"/>
    <w:rsid w:val="00F36E5A"/>
    <w:rsid w:val="00F42E8C"/>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11376DEC"/>
    <w:rsid w:val="12603F01"/>
    <w:rsid w:val="12EB0EAE"/>
    <w:rsid w:val="14975D09"/>
    <w:rsid w:val="166A58AE"/>
    <w:rsid w:val="17626C76"/>
    <w:rsid w:val="1C904406"/>
    <w:rsid w:val="214E4F79"/>
    <w:rsid w:val="235F66CB"/>
    <w:rsid w:val="23C97C90"/>
    <w:rsid w:val="24C5073D"/>
    <w:rsid w:val="24D13BFE"/>
    <w:rsid w:val="25B26EF0"/>
    <w:rsid w:val="25D95CAF"/>
    <w:rsid w:val="268D23C0"/>
    <w:rsid w:val="277F3A39"/>
    <w:rsid w:val="279951E5"/>
    <w:rsid w:val="2879582B"/>
    <w:rsid w:val="2C371E8D"/>
    <w:rsid w:val="31B4275E"/>
    <w:rsid w:val="337A30CA"/>
    <w:rsid w:val="33A03E4F"/>
    <w:rsid w:val="33EC6220"/>
    <w:rsid w:val="364A0186"/>
    <w:rsid w:val="37345E46"/>
    <w:rsid w:val="39C020F7"/>
    <w:rsid w:val="3C8A3DB3"/>
    <w:rsid w:val="3DE22CF1"/>
    <w:rsid w:val="3FA17AF7"/>
    <w:rsid w:val="3FAB3B85"/>
    <w:rsid w:val="40801D87"/>
    <w:rsid w:val="43673E11"/>
    <w:rsid w:val="44EC6211"/>
    <w:rsid w:val="45633A36"/>
    <w:rsid w:val="461464E5"/>
    <w:rsid w:val="46E37396"/>
    <w:rsid w:val="475D3702"/>
    <w:rsid w:val="493F76F2"/>
    <w:rsid w:val="4F386E83"/>
    <w:rsid w:val="529240B2"/>
    <w:rsid w:val="585F7A35"/>
    <w:rsid w:val="624E252A"/>
    <w:rsid w:val="666B4E70"/>
    <w:rsid w:val="66DE4F8E"/>
    <w:rsid w:val="697510FB"/>
    <w:rsid w:val="6BDE1867"/>
    <w:rsid w:val="6C3D64DF"/>
    <w:rsid w:val="6D11308F"/>
    <w:rsid w:val="6DC921DB"/>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1014</Words>
  <Characters>1231</Characters>
  <Lines>6</Lines>
  <Paragraphs>1</Paragraphs>
  <TotalTime>3</TotalTime>
  <ScaleCrop>false</ScaleCrop>
  <LinksUpToDate>false</LinksUpToDate>
  <CharactersWithSpaces>1307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2022-04-04T09:20:00Z</dcterms:created>
  <dc:creator>john</dc:creator>
  <cp:lastModifiedBy>S.H.</cp:lastModifiedBy>
  <dcterms:modified xsi:type="dcterms:W3CDTF">2022-04-25T09:39:55Z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FF17A25DDCAE42488FA5E4DC514E8FC1</vt:lpwstr>
  </property>
  <property fmtid="{D5CDD505-2E9C-101B-9397-08002B2CF9AE}" pid="4" name="commondata">
    <vt:lpwstr>eyJoZGlkIjoiYmI3M2IzOTljN2QyOGY3YjUwZDljYTNjYzZkYTljZjQifQ==</vt:lpwstr>
  </property>
</Properties>
</file>