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 xml:space="preserve">第 </w:t>
            </w:r>
            <w:r>
              <w:rPr>
                <w:rFonts w:hint="eastAsia" w:ascii="宋体"/>
                <w:b/>
                <w:color w:val="000000"/>
                <w:kern w:val="0"/>
                <w:sz w:val="32"/>
                <w:szCs w:val="32"/>
                <w:lang w:eastAsia="zh-CN"/>
              </w:rPr>
              <w:t>十二</w:t>
            </w:r>
            <w:r>
              <w:rPr>
                <w:rFonts w:ascii="宋体"/>
                <w:b/>
                <w:color w:val="000000"/>
                <w:kern w:val="0"/>
                <w:sz w:val="32"/>
                <w:szCs w:val="32"/>
              </w:rPr>
              <w:t xml:space="preserve"> </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w:t>
            </w:r>
            <w:r>
              <w:rPr>
                <w:rFonts w:ascii="宋体" w:hAnsi="宋体" w:cs="宋体"/>
                <w:b/>
                <w:kern w:val="0"/>
                <w:sz w:val="24"/>
                <w:szCs w:val="24"/>
              </w:rPr>
              <w:t>47</w:t>
            </w:r>
            <w:r>
              <w:rPr>
                <w:rFonts w:hint="eastAsia" w:ascii="宋体" w:hAnsi="宋体" w:cs="宋体"/>
                <w:b/>
                <w:kern w:val="0"/>
                <w:sz w:val="24"/>
                <w:szCs w:val="24"/>
              </w:rPr>
              <w:t>页第（3）项规定，因迟到、事假缺课一节扣0</w:t>
            </w:r>
            <w:r>
              <w:rPr>
                <w:rFonts w:ascii="宋体" w:hAnsi="宋体" w:cs="宋体"/>
                <w:b/>
                <w:kern w:val="0"/>
                <w:sz w:val="24"/>
                <w:szCs w:val="24"/>
              </w:rPr>
              <w:t>.5</w:t>
            </w:r>
            <w:r>
              <w:rPr>
                <w:rFonts w:hint="eastAsia" w:ascii="宋体" w:hAnsi="宋体" w:cs="宋体"/>
                <w:b/>
                <w:kern w:val="0"/>
                <w:sz w:val="24"/>
                <w:szCs w:val="24"/>
              </w:rPr>
              <w:t>分，旷课一节扣</w:t>
            </w:r>
            <w:r>
              <w:rPr>
                <w:rFonts w:ascii="宋体" w:hAnsi="宋体" w:cs="宋体"/>
                <w:b/>
                <w:kern w:val="0"/>
                <w:sz w:val="24"/>
                <w:szCs w:val="24"/>
              </w:rPr>
              <w:t>2</w:t>
            </w:r>
            <w:r>
              <w:rPr>
                <w:rFonts w:hint="eastAsia" w:ascii="宋体" w:hAnsi="宋体" w:cs="宋体"/>
                <w:b/>
                <w:kern w:val="0"/>
                <w:sz w:val="24"/>
                <w:szCs w:val="24"/>
              </w:rPr>
              <w:t>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2、如有疑问，请及时向各自辅导员、学风建设指导老师娄老师、学习纪检部金同学联系。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22计算机专升本一班</w:t>
            </w:r>
          </w:p>
        </w:tc>
        <w:tc>
          <w:tcPr>
            <w:tcW w:w="1960" w:type="dxa"/>
            <w:vMerge w:val="restart"/>
            <w:tcBorders>
              <w:tl2br w:val="nil"/>
              <w:tr2bl w:val="nil"/>
            </w:tcBorders>
            <w:shd w:val="clear" w:color="auto" w:fill="FFFFFF"/>
          </w:tcPr>
          <w:p>
            <w:pPr>
              <w:jc w:val="center"/>
              <w:textAlignment w:val="baseline"/>
              <w:rPr>
                <w:rFonts w:hint="eastAsia"/>
                <w:lang w:eastAsia="zh-CN"/>
              </w:rPr>
            </w:pPr>
            <w:r>
              <w:rPr>
                <w:rFonts w:hint="eastAsia"/>
                <w:lang w:eastAsia="zh-CN"/>
              </w:rPr>
              <w:t>11.15</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应恩广</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陈健涛</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22应数</w:t>
            </w:r>
          </w:p>
        </w:tc>
        <w:tc>
          <w:tcPr>
            <w:tcW w:w="1960" w:type="dxa"/>
            <w:tcBorders>
              <w:tl2br w:val="nil"/>
              <w:tr2bl w:val="nil"/>
            </w:tcBorders>
            <w:shd w:val="clear" w:color="auto" w:fill="FFFFFF"/>
          </w:tcPr>
          <w:p>
            <w:pPr>
              <w:jc w:val="center"/>
              <w:textAlignment w:val="baseline"/>
              <w:rPr>
                <w:rFonts w:hint="eastAsia"/>
                <w:lang w:eastAsia="zh-CN"/>
              </w:rPr>
            </w:pPr>
            <w:r>
              <w:rPr>
                <w:rFonts w:hint="eastAsia"/>
                <w:lang w:eastAsia="zh-CN"/>
              </w:rPr>
              <w:t>11.16</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张博恩</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22大数据</w:t>
            </w:r>
          </w:p>
        </w:tc>
        <w:tc>
          <w:tcPr>
            <w:tcW w:w="1960" w:type="dxa"/>
            <w:vMerge w:val="restart"/>
            <w:tcBorders>
              <w:tl2br w:val="nil"/>
              <w:tr2bl w:val="nil"/>
            </w:tcBorders>
            <w:shd w:val="clear" w:color="auto" w:fill="FFFFFF"/>
          </w:tcPr>
          <w:p>
            <w:pPr>
              <w:jc w:val="center"/>
              <w:textAlignment w:val="baseline"/>
              <w:rPr>
                <w:rFonts w:hint="eastAsia"/>
                <w:lang w:eastAsia="zh-CN"/>
              </w:rPr>
            </w:pPr>
            <w:r>
              <w:rPr>
                <w:rFonts w:hint="eastAsia"/>
                <w:lang w:eastAsia="zh-CN"/>
              </w:rPr>
              <w:t>11.14</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郑智明</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6，7</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包宇谦</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1，2，6，7</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tcBorders>
              <w:tl2br w:val="nil"/>
              <w:tr2bl w:val="nil"/>
            </w:tcBorders>
            <w:shd w:val="clear" w:color="auto" w:fill="FFFFFF"/>
          </w:tcPr>
          <w:p>
            <w:pPr>
              <w:jc w:val="center"/>
              <w:textAlignment w:val="baseline"/>
              <w:rPr>
                <w:rFonts w:hint="eastAsia"/>
                <w:lang w:eastAsia="zh-CN"/>
              </w:rPr>
            </w:pPr>
            <w:r>
              <w:rPr>
                <w:rFonts w:hint="eastAsia"/>
                <w:lang w:eastAsia="zh-CN"/>
              </w:rPr>
              <w:t>11.15</w:t>
            </w:r>
          </w:p>
        </w:tc>
        <w:tc>
          <w:tcPr>
            <w:tcW w:w="1963" w:type="dxa"/>
            <w:tcBorders>
              <w:tl2br w:val="nil"/>
              <w:tr2bl w:val="nil"/>
            </w:tcBorders>
            <w:shd w:val="clear" w:color="auto" w:fill="FFFFFF"/>
            <w:vAlign w:val="top"/>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包宇谦</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6，7，8，9</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tcBorders>
              <w:tl2br w:val="nil"/>
              <w:tr2bl w:val="nil"/>
            </w:tcBorders>
            <w:shd w:val="clear" w:color="auto" w:fill="FFFFFF"/>
          </w:tcPr>
          <w:p>
            <w:pPr>
              <w:jc w:val="center"/>
              <w:textAlignment w:val="baseline"/>
              <w:rPr>
                <w:rFonts w:hint="eastAsia"/>
                <w:lang w:eastAsia="zh-CN"/>
              </w:rPr>
            </w:pPr>
            <w:r>
              <w:rPr>
                <w:rFonts w:hint="eastAsia"/>
                <w:lang w:eastAsia="zh-CN"/>
              </w:rPr>
              <w:t>11.16</w:t>
            </w:r>
          </w:p>
        </w:tc>
        <w:tc>
          <w:tcPr>
            <w:tcW w:w="1963" w:type="dxa"/>
            <w:tcBorders>
              <w:tl2br w:val="nil"/>
              <w:tr2bl w:val="nil"/>
            </w:tcBorders>
            <w:shd w:val="clear" w:color="auto" w:fill="FFFFFF"/>
            <w:vAlign w:val="top"/>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包宇谦</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1，2，3，4，6，7</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21应数</w:t>
            </w:r>
          </w:p>
        </w:tc>
        <w:tc>
          <w:tcPr>
            <w:tcW w:w="1960" w:type="dxa"/>
            <w:tcBorders>
              <w:tl2br w:val="nil"/>
              <w:tr2bl w:val="nil"/>
            </w:tcBorders>
            <w:shd w:val="clear" w:color="auto" w:fill="FFFFFF"/>
          </w:tcPr>
          <w:p>
            <w:pPr>
              <w:jc w:val="center"/>
              <w:textAlignment w:val="baseline"/>
              <w:rPr>
                <w:rFonts w:hint="eastAsia"/>
                <w:lang w:eastAsia="zh-CN"/>
              </w:rPr>
            </w:pPr>
            <w:r>
              <w:rPr>
                <w:rFonts w:hint="eastAsia"/>
                <w:lang w:eastAsia="zh-CN"/>
              </w:rPr>
              <w:t>11.14</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胡斌黎</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6，7</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tcBorders>
              <w:tl2br w:val="nil"/>
              <w:tr2bl w:val="nil"/>
            </w:tcBorders>
            <w:shd w:val="clear" w:color="auto" w:fill="FFFFFF"/>
          </w:tcPr>
          <w:p>
            <w:pPr>
              <w:jc w:val="center"/>
              <w:textAlignment w:val="baseline"/>
              <w:rPr>
                <w:rFonts w:hint="eastAsia"/>
                <w:lang w:eastAsia="zh-CN"/>
              </w:rPr>
            </w:pPr>
            <w:r>
              <w:rPr>
                <w:rFonts w:hint="eastAsia"/>
                <w:lang w:eastAsia="zh-CN"/>
              </w:rPr>
              <w:t>11.15</w:t>
            </w:r>
          </w:p>
        </w:tc>
        <w:tc>
          <w:tcPr>
            <w:tcW w:w="1963" w:type="dxa"/>
            <w:tcBorders>
              <w:tl2br w:val="nil"/>
              <w:tr2bl w:val="nil"/>
            </w:tcBorders>
            <w:shd w:val="clear" w:color="auto" w:fill="FFFFFF"/>
            <w:vAlign w:val="top"/>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胡斌黎</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3，4</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旷课</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15372858115（金同学）。</w:t>
      </w:r>
    </w:p>
    <w:p>
      <w:pPr>
        <w:jc w:val="right"/>
        <w:textAlignment w:val="baseline"/>
        <w:rPr>
          <w:b/>
          <w:sz w:val="24"/>
        </w:rPr>
      </w:pPr>
      <w:r>
        <w:rPr>
          <w:rFonts w:hint="eastAsia"/>
          <w:b/>
          <w:sz w:val="24"/>
          <w:szCs w:val="24"/>
        </w:rPr>
        <w:t xml:space="preserve">温州理工学院数智学院学习纪检部  </w:t>
      </w:r>
    </w:p>
    <w:p>
      <w:pPr>
        <w:wordWrap w:val="0"/>
        <w:jc w:val="right"/>
        <w:textAlignment w:val="baseline"/>
        <w:rPr>
          <w:b/>
          <w:sz w:val="24"/>
          <w:szCs w:val="24"/>
        </w:rPr>
      </w:pPr>
      <w:r>
        <w:rPr>
          <w:rFonts w:hint="eastAsia"/>
          <w:b/>
          <w:sz w:val="24"/>
          <w:szCs w:val="24"/>
        </w:rPr>
        <w:t>202</w:t>
      </w:r>
      <w:r>
        <w:rPr>
          <w:b/>
          <w:sz w:val="24"/>
          <w:szCs w:val="24"/>
        </w:rPr>
        <w:t>2.</w:t>
      </w:r>
      <w:r>
        <w:rPr>
          <w:rFonts w:hint="eastAsia"/>
          <w:b/>
          <w:sz w:val="24"/>
          <w:szCs w:val="24"/>
          <w:lang w:eastAsia="zh-CN"/>
        </w:rPr>
        <w:t>11.20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DF84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588</Words>
  <Characters>646</Characters>
  <Lines>4</Lines>
  <Paragraphs>1</Paragraphs>
  <TotalTime>0</TotalTime>
  <ScaleCrop>false</ScaleCrop>
  <LinksUpToDate>false</LinksUpToDate>
  <CharactersWithSpaces>723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2022-05-04T18:07:00Z</dcterms:created>
  <dc:creator>john</dc:creator>
  <cp:lastModifiedBy>微信用户</cp:lastModifiedBy>
  <dcterms:modified xsi:type="dcterms:W3CDTF">2022-11-23T10:30:17Z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F0BA14B756554A789C35D6111E4D284F</vt:lpwstr>
  </property>
  <property fmtid="{D5CDD505-2E9C-101B-9397-08002B2CF9AE}" pid="4" name="commondata">
    <vt:lpwstr>eyJoZGlkIjoiYmI3M2IzOTljN2QyOGY3YjUwZDljYTNjYzZkYTljZjQifQ==</vt:lpwstr>
  </property>
</Properties>
</file>