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2012"/>
        <w:gridCol w:w="2012"/>
        <w:gridCol w:w="2012"/>
        <w:gridCol w:w="2012"/>
        <w:gridCol w:w="2012"/>
      </w:tblGrid>
      <w:tr w:rsidR="00224CF1">
        <w:trPr>
          <w:trHeight w:val="293"/>
          <w:jc w:val="center"/>
        </w:trPr>
        <w:tc>
          <w:tcPr>
            <w:tcW w:w="10060" w:type="dxa"/>
            <w:gridSpan w:val="5"/>
            <w:tcBorders>
              <w:tl2br w:val="nil"/>
              <w:tr2bl w:val="nil"/>
            </w:tcBorders>
            <w:shd w:val="clear" w:color="auto" w:fill="FFFFFF"/>
          </w:tcPr>
          <w:p w:rsidR="00224CF1" w:rsidRDefault="00FA1E8C">
            <w:pPr>
              <w:adjustRightInd w:val="0"/>
              <w:ind w:firstLineChars="100" w:firstLine="361"/>
              <w:rPr>
                <w:b/>
                <w:lang w:val="zh-CN"/>
              </w:rPr>
            </w:pPr>
            <w:r>
              <w:rPr>
                <w:rFonts w:hint="eastAsia"/>
                <w:b/>
                <w:sz w:val="36"/>
              </w:rPr>
              <w:t>温州理工学院数据科学与人工智能学</w:t>
            </w:r>
            <w:r>
              <w:rPr>
                <w:rFonts w:hint="eastAsia"/>
                <w:b/>
                <w:sz w:val="36"/>
                <w:lang w:val="zh-CN"/>
              </w:rPr>
              <w:t>院考勤统计</w:t>
            </w:r>
            <w:r>
              <w:rPr>
                <w:rFonts w:hint="eastAsia"/>
                <w:b/>
                <w:sz w:val="36"/>
                <w:lang w:val="zh-CN"/>
              </w:rPr>
              <w:t>-</w:t>
            </w:r>
            <w:r>
              <w:rPr>
                <w:rFonts w:hint="eastAsia"/>
                <w:b/>
                <w:sz w:val="36"/>
                <w:lang w:val="zh-CN"/>
              </w:rPr>
              <w:t>早晚自习</w:t>
            </w:r>
          </w:p>
          <w:p w:rsidR="00224CF1" w:rsidRDefault="00FA1E8C">
            <w:pPr>
              <w:adjustRightInd w:val="0"/>
              <w:jc w:val="center"/>
              <w:rPr>
                <w:b/>
                <w:sz w:val="32"/>
                <w:szCs w:val="32"/>
                <w:lang w:val="zh-CN"/>
              </w:rPr>
            </w:pPr>
            <w:r>
              <w:rPr>
                <w:rFonts w:hint="eastAsia"/>
                <w:b/>
                <w:sz w:val="32"/>
                <w:szCs w:val="32"/>
                <w:lang w:val="zh-CN"/>
              </w:rPr>
              <w:t>（第</w:t>
            </w:r>
            <w:r>
              <w:rPr>
                <w:rFonts w:hint="eastAsia"/>
                <w:b/>
                <w:sz w:val="32"/>
                <w:szCs w:val="32"/>
              </w:rPr>
              <w:t>十二</w:t>
            </w:r>
            <w:r>
              <w:rPr>
                <w:rFonts w:hint="eastAsia"/>
                <w:b/>
                <w:sz w:val="32"/>
                <w:szCs w:val="32"/>
                <w:lang w:val="zh-CN"/>
              </w:rPr>
              <w:t>周）</w:t>
            </w:r>
          </w:p>
          <w:p w:rsidR="00224CF1" w:rsidRDefault="00FA1E8C">
            <w:pPr>
              <w:widowControl w:val="0"/>
              <w:spacing w:line="360" w:lineRule="exact"/>
              <w:textAlignment w:val="baseline"/>
              <w:rPr>
                <w:b/>
              </w:rPr>
            </w:pPr>
            <w:r>
              <w:rPr>
                <w:rFonts w:hint="eastAsia"/>
                <w:b/>
              </w:rPr>
              <w:t>各班级：</w:t>
            </w:r>
          </w:p>
          <w:p w:rsidR="00224CF1" w:rsidRDefault="00FA1E8C">
            <w:pPr>
              <w:widowControl w:val="0"/>
              <w:spacing w:line="360" w:lineRule="exact"/>
              <w:ind w:firstLine="493"/>
              <w:textAlignment w:val="baseline"/>
              <w:rPr>
                <w:b/>
              </w:rPr>
            </w:pPr>
            <w:r>
              <w:rPr>
                <w:rFonts w:hint="eastAsia"/>
                <w:b/>
              </w:rPr>
              <w:t>根据《温州理工学院学生综合素质考评实施办法》的有关规定，学期全勤的同学每人</w:t>
            </w:r>
            <w:proofErr w:type="gramStart"/>
            <w:r>
              <w:rPr>
                <w:rFonts w:hint="eastAsia"/>
                <w:b/>
              </w:rPr>
              <w:t>德育分加</w:t>
            </w:r>
            <w:r>
              <w:rPr>
                <w:rFonts w:hint="eastAsia"/>
                <w:b/>
              </w:rPr>
              <w:t>20</w:t>
            </w:r>
            <w:r>
              <w:rPr>
                <w:rFonts w:hint="eastAsia"/>
                <w:b/>
              </w:rPr>
              <w:t>分</w:t>
            </w:r>
            <w:proofErr w:type="gramEnd"/>
            <w:r>
              <w:rPr>
                <w:rFonts w:hint="eastAsia"/>
                <w:b/>
              </w:rPr>
              <w:t>，</w:t>
            </w:r>
            <w:r>
              <w:rPr>
                <w:rFonts w:hint="eastAsia"/>
                <w:b/>
                <w:sz w:val="28"/>
                <w:szCs w:val="28"/>
              </w:rPr>
              <w:t>早自习缺勤扣</w:t>
            </w:r>
            <w:r>
              <w:rPr>
                <w:rFonts w:hint="eastAsia"/>
                <w:b/>
                <w:sz w:val="28"/>
                <w:szCs w:val="28"/>
              </w:rPr>
              <w:t>1</w:t>
            </w:r>
            <w:r>
              <w:rPr>
                <w:rFonts w:hint="eastAsia"/>
                <w:b/>
                <w:sz w:val="28"/>
                <w:szCs w:val="28"/>
              </w:rPr>
              <w:t>分，晚自习迟到早退扣</w:t>
            </w:r>
            <w:r>
              <w:rPr>
                <w:rFonts w:hint="eastAsia"/>
                <w:b/>
                <w:sz w:val="28"/>
                <w:szCs w:val="28"/>
              </w:rPr>
              <w:t>0.5</w:t>
            </w:r>
            <w:r>
              <w:rPr>
                <w:rFonts w:hint="eastAsia"/>
                <w:b/>
                <w:sz w:val="28"/>
                <w:szCs w:val="28"/>
              </w:rPr>
              <w:t>分，晚自习缺勤扣</w:t>
            </w:r>
            <w:r>
              <w:rPr>
                <w:rFonts w:hint="eastAsia"/>
                <w:b/>
                <w:sz w:val="28"/>
                <w:szCs w:val="28"/>
              </w:rPr>
              <w:t>1</w:t>
            </w:r>
            <w:r>
              <w:rPr>
                <w:rFonts w:hint="eastAsia"/>
                <w:b/>
                <w:sz w:val="28"/>
                <w:szCs w:val="28"/>
              </w:rPr>
              <w:t>分</w:t>
            </w:r>
            <w:r>
              <w:rPr>
                <w:rFonts w:hint="eastAsia"/>
                <w:b/>
              </w:rPr>
              <w:t>。根据早晚自习考勤及抽查记录，现将</w:t>
            </w:r>
            <w:r>
              <w:rPr>
                <w:rFonts w:hint="eastAsia"/>
                <w:b/>
                <w:sz w:val="28"/>
                <w:szCs w:val="28"/>
                <w:lang w:val="zh-CN"/>
              </w:rPr>
              <w:t>上周早晚自习</w:t>
            </w:r>
            <w:r>
              <w:rPr>
                <w:rFonts w:hint="eastAsia"/>
                <w:b/>
                <w:sz w:val="28"/>
                <w:szCs w:val="28"/>
              </w:rPr>
              <w:t>考勤</w:t>
            </w:r>
            <w:r>
              <w:rPr>
                <w:rFonts w:hint="eastAsia"/>
                <w:b/>
              </w:rPr>
              <w:t>情况进行通报。</w:t>
            </w:r>
          </w:p>
        </w:tc>
      </w:tr>
      <w:tr w:rsidR="00224CF1">
        <w:trPr>
          <w:trHeight w:val="509"/>
          <w:jc w:val="center"/>
        </w:trPr>
        <w:tc>
          <w:tcPr>
            <w:tcW w:w="10060" w:type="dxa"/>
            <w:gridSpan w:val="5"/>
            <w:tcBorders>
              <w:tl2br w:val="nil"/>
              <w:tr2bl w:val="nil"/>
            </w:tcBorders>
            <w:shd w:val="clear" w:color="auto" w:fill="FFFFFF"/>
          </w:tcPr>
          <w:p w:rsidR="00224CF1" w:rsidRDefault="00FA1E8C">
            <w:pPr>
              <w:adjustRightInd w:val="0"/>
              <w:ind w:firstLineChars="1147" w:firstLine="3454"/>
              <w:rPr>
                <w:b/>
                <w:sz w:val="30"/>
                <w:szCs w:val="30"/>
                <w:lang w:val="zh-CN"/>
              </w:rPr>
            </w:pPr>
            <w:r>
              <w:rPr>
                <w:rFonts w:hint="eastAsia"/>
                <w:b/>
                <w:sz w:val="30"/>
                <w:szCs w:val="30"/>
                <w:lang w:val="zh-CN"/>
              </w:rPr>
              <w:t>早、晚自习出勤情况</w:t>
            </w:r>
          </w:p>
        </w:tc>
      </w:tr>
      <w:tr w:rsidR="00224CF1">
        <w:trPr>
          <w:trHeight w:val="378"/>
          <w:jc w:val="center"/>
        </w:trPr>
        <w:tc>
          <w:tcPr>
            <w:tcW w:w="10060" w:type="dxa"/>
            <w:gridSpan w:val="5"/>
            <w:tcBorders>
              <w:tl2br w:val="nil"/>
              <w:tr2bl w:val="nil"/>
            </w:tcBorders>
            <w:shd w:val="clear" w:color="auto" w:fill="FFFFFF"/>
          </w:tcPr>
          <w:p w:rsidR="00224CF1" w:rsidRDefault="00FA1E8C">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班级</w:t>
            </w:r>
            <w:r>
              <w:rPr>
                <w:rFonts w:hint="eastAsia"/>
                <w:b/>
                <w:sz w:val="20"/>
                <w:lang w:val="zh-CN"/>
              </w:rPr>
              <w:t xml:space="preserve">               </w:t>
            </w:r>
            <w:r>
              <w:rPr>
                <w:rFonts w:hint="eastAsia"/>
                <w:b/>
                <w:sz w:val="20"/>
                <w:lang w:val="zh-CN"/>
              </w:rPr>
              <w:t>学号</w:t>
            </w:r>
            <w:r>
              <w:rPr>
                <w:rFonts w:hint="eastAsia"/>
                <w:b/>
                <w:sz w:val="20"/>
                <w:lang w:val="zh-CN"/>
              </w:rPr>
              <w:t xml:space="preserve">          </w:t>
            </w:r>
            <w:r>
              <w:rPr>
                <w:rFonts w:hint="eastAsia"/>
                <w:b/>
                <w:sz w:val="20"/>
              </w:rPr>
              <w:t xml:space="preserve">      </w:t>
            </w:r>
            <w:r>
              <w:rPr>
                <w:rFonts w:hint="eastAsia"/>
                <w:b/>
                <w:sz w:val="20"/>
                <w:lang w:val="zh-CN"/>
              </w:rPr>
              <w:t>姓名</w:t>
            </w:r>
            <w:r>
              <w:rPr>
                <w:rFonts w:hint="eastAsia"/>
                <w:b/>
                <w:sz w:val="20"/>
                <w:lang w:val="zh-CN"/>
              </w:rPr>
              <w:t xml:space="preserve">     </w:t>
            </w:r>
            <w:r>
              <w:rPr>
                <w:rFonts w:hint="eastAsia"/>
                <w:b/>
                <w:sz w:val="20"/>
              </w:rPr>
              <w:t xml:space="preserve">         </w:t>
            </w:r>
            <w:r>
              <w:rPr>
                <w:rFonts w:hint="eastAsia"/>
                <w:b/>
                <w:sz w:val="20"/>
              </w:rPr>
              <w:t>早自习签到</w:t>
            </w:r>
            <w:r>
              <w:rPr>
                <w:rFonts w:hint="eastAsia"/>
                <w:b/>
                <w:sz w:val="20"/>
              </w:rPr>
              <w:t xml:space="preserve"> </w:t>
            </w:r>
            <w:r>
              <w:rPr>
                <w:rFonts w:hint="eastAsia"/>
                <w:b/>
                <w:sz w:val="20"/>
                <w:lang w:val="zh-CN"/>
              </w:rPr>
              <w:t xml:space="preserve">        </w:t>
            </w:r>
            <w:r>
              <w:rPr>
                <w:rFonts w:hint="eastAsia"/>
                <w:b/>
                <w:sz w:val="20"/>
                <w:lang w:val="zh-CN"/>
              </w:rPr>
              <w:t>晚自习签到</w:t>
            </w:r>
          </w:p>
        </w:tc>
      </w:tr>
      <w:tr w:rsidR="00224CF1">
        <w:trPr>
          <w:trHeight w:val="378"/>
          <w:jc w:val="center"/>
        </w:trPr>
        <w:tc>
          <w:tcPr>
            <w:tcW w:w="2012" w:type="dxa"/>
            <w:vMerge w:val="restart"/>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w:t>
            </w:r>
            <w:r>
              <w:rPr>
                <w:rFonts w:hint="eastAsia"/>
                <w:b/>
                <w:sz w:val="20"/>
              </w:rPr>
              <w:t>计算机科学与技术</w:t>
            </w:r>
            <w:proofErr w:type="gramStart"/>
            <w:r>
              <w:rPr>
                <w:rFonts w:hint="eastAsia"/>
                <w:b/>
                <w:sz w:val="20"/>
              </w:rPr>
              <w:t>一</w:t>
            </w:r>
            <w:proofErr w:type="gramEnd"/>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21219111235</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周昊</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22219111130</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刘胜男</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22219111141</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刘映江</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val="restart"/>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w:t>
            </w:r>
            <w:r>
              <w:rPr>
                <w:rFonts w:hint="eastAsia"/>
                <w:b/>
                <w:sz w:val="20"/>
              </w:rPr>
              <w:t>计算机科学与技术二</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20219113112</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肖棉</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22219111227</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王锐星</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22219111229</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肖海洋</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22219111231</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周虹霞</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22219111232</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马丹阳</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22219111238</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颜国章</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22219111239</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陈伟</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22219111240</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王维</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22219111241</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王良成</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22219113243</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沈辉</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22219113107</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张伊扬</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val="restart"/>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w:t>
            </w:r>
            <w:r>
              <w:rPr>
                <w:rFonts w:hint="eastAsia"/>
                <w:b/>
                <w:sz w:val="20"/>
              </w:rPr>
              <w:t>计算机科学与技术三</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22219111301</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林程</w:t>
            </w:r>
            <w:proofErr w:type="gramStart"/>
            <w:r>
              <w:rPr>
                <w:rFonts w:hint="eastAsia"/>
                <w:b/>
                <w:sz w:val="20"/>
              </w:rPr>
              <w:t>樽</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22219111304</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陈林</w:t>
            </w:r>
            <w:proofErr w:type="gramStart"/>
            <w:r>
              <w:rPr>
                <w:rFonts w:hint="eastAsia"/>
                <w:b/>
                <w:sz w:val="20"/>
              </w:rPr>
              <w:t>镪</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22219111305</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江南</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22219111326</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崔</w:t>
            </w:r>
            <w:proofErr w:type="gramEnd"/>
            <w:r>
              <w:rPr>
                <w:rFonts w:hint="eastAsia"/>
                <w:b/>
                <w:sz w:val="20"/>
              </w:rPr>
              <w:t>腾飞</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22219111328</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邓鸿坤</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22219111330</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刘雅贤</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22219111331</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宋杨</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22219111341</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犹望龙</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22219111342</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赵腾达</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val="restart"/>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w:t>
            </w:r>
            <w:r>
              <w:rPr>
                <w:rFonts w:hint="eastAsia"/>
                <w:b/>
                <w:sz w:val="20"/>
              </w:rPr>
              <w:t>计算机科学与技术四</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22219111405</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陈云涛</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22219111413</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王传宇</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22219111434</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陆金刚</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22219111437</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谭润祥</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22219111439</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闵佳瑞</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22219111440</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田冲</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22219130123</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王洋溢</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w:t>
            </w:r>
            <w:r>
              <w:rPr>
                <w:rFonts w:hint="eastAsia"/>
                <w:b/>
                <w:sz w:val="20"/>
              </w:rPr>
              <w:t>应用统计学</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22219130148</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陈瑞</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-0.5</w:t>
            </w:r>
          </w:p>
        </w:tc>
      </w:tr>
      <w:tr w:rsidR="00224CF1">
        <w:trPr>
          <w:trHeight w:val="378"/>
          <w:jc w:val="center"/>
        </w:trPr>
        <w:tc>
          <w:tcPr>
            <w:tcW w:w="2012" w:type="dxa"/>
            <w:vMerge w:val="restart"/>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w:t>
            </w:r>
            <w:r>
              <w:rPr>
                <w:rFonts w:hint="eastAsia"/>
                <w:b/>
                <w:sz w:val="20"/>
              </w:rPr>
              <w:t>人工智能</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22219119120</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罗仁杰</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22219119308</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王杨帅</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22219131233</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索天龙</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tcPr>
          <w:p w:rsidR="00224CF1" w:rsidRDefault="00224CF1">
            <w:pPr>
              <w:adjustRightInd w:val="0"/>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22219145107</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李</w:t>
            </w:r>
            <w:proofErr w:type="gramStart"/>
            <w:r>
              <w:rPr>
                <w:rFonts w:hint="eastAsia"/>
                <w:b/>
                <w:sz w:val="20"/>
              </w:rPr>
              <w:t>浩</w:t>
            </w:r>
            <w:proofErr w:type="gramEnd"/>
            <w:r>
              <w:rPr>
                <w:rFonts w:hint="eastAsia"/>
                <w:b/>
                <w:sz w:val="20"/>
              </w:rPr>
              <w:t>翔</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41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22219129132</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黄宇清</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val="restart"/>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w:t>
            </w:r>
            <w:r>
              <w:rPr>
                <w:rFonts w:hint="eastAsia"/>
                <w:b/>
                <w:sz w:val="20"/>
              </w:rPr>
              <w:t>数据科学与大数据技术</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22219132402</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郑智明</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22219136114</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王奕哲</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22219136127</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高伟诺</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22219136137</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曾嘉磊</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22219136139</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陈浩然</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22219136142</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周胜强</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22219136143</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陈刚</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90"/>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22219136145</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姜永嘉</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22219136146</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王红梦</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val="restart"/>
            <w:tcBorders>
              <w:tl2br w:val="nil"/>
              <w:tr2bl w:val="nil"/>
            </w:tcBorders>
            <w:shd w:val="clear" w:color="auto" w:fill="FFFFFF"/>
            <w:vAlign w:val="center"/>
          </w:tcPr>
          <w:p w:rsidR="00224CF1" w:rsidRDefault="00FA1E8C">
            <w:pPr>
              <w:tabs>
                <w:tab w:val="center" w:pos="1038"/>
                <w:tab w:val="right" w:pos="1952"/>
              </w:tabs>
              <w:adjustRightInd w:val="0"/>
              <w:jc w:val="center"/>
              <w:rPr>
                <w:b/>
                <w:sz w:val="20"/>
                <w:lang w:val="zh-CN"/>
              </w:rPr>
            </w:pPr>
            <w:r>
              <w:rPr>
                <w:rFonts w:hint="eastAsia"/>
                <w:b/>
                <w:sz w:val="20"/>
              </w:rPr>
              <w:t>23</w:t>
            </w:r>
            <w:r>
              <w:rPr>
                <w:rFonts w:hint="eastAsia"/>
                <w:b/>
                <w:sz w:val="20"/>
              </w:rPr>
              <w:t>应用统计学</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23219143102</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彭炜豪</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23219143139</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陈佳毅</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val="restart"/>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w:t>
            </w:r>
            <w:r>
              <w:rPr>
                <w:rFonts w:hint="eastAsia"/>
                <w:b/>
                <w:sz w:val="20"/>
              </w:rPr>
              <w:t>软件工程</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23219149106</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陈柄诸</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23219149137</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熊家炜</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w:t>
            </w:r>
          </w:p>
        </w:tc>
      </w:tr>
      <w:tr w:rsidR="00224CF1">
        <w:trPr>
          <w:trHeight w:val="378"/>
          <w:jc w:val="center"/>
        </w:trPr>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w:t>
            </w:r>
            <w:r>
              <w:rPr>
                <w:rFonts w:hint="eastAsia"/>
                <w:b/>
                <w:sz w:val="20"/>
              </w:rPr>
              <w:t>计算机科学与技术二</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23219111201</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王晓桐</w:t>
            </w:r>
            <w:proofErr w:type="gramEnd"/>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val="restart"/>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w:t>
            </w:r>
            <w:r>
              <w:rPr>
                <w:rFonts w:hint="eastAsia"/>
                <w:b/>
                <w:sz w:val="20"/>
              </w:rPr>
              <w:t>计算机科学与技术</w:t>
            </w:r>
            <w:proofErr w:type="gramStart"/>
            <w:r>
              <w:rPr>
                <w:rFonts w:hint="eastAsia"/>
                <w:b/>
                <w:sz w:val="20"/>
              </w:rPr>
              <w:t>一</w:t>
            </w:r>
            <w:proofErr w:type="gramEnd"/>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23219111119</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徐思远</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23219111135</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吴恒</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23219111138</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黄靖权</w:t>
            </w:r>
            <w:proofErr w:type="gramEnd"/>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c>
          <w:tcPr>
            <w:tcW w:w="2012" w:type="dxa"/>
            <w:tcBorders>
              <w:tl2br w:val="nil"/>
              <w:tr2bl w:val="nil"/>
            </w:tcBorders>
            <w:shd w:val="clear" w:color="auto" w:fill="FFFFFF"/>
            <w:vAlign w:val="center"/>
          </w:tcPr>
          <w:p w:rsidR="00224CF1" w:rsidRDefault="00224CF1">
            <w:pPr>
              <w:adjustRightInd w:val="0"/>
              <w:jc w:val="center"/>
              <w:rPr>
                <w:b/>
                <w:sz w:val="20"/>
              </w:rPr>
            </w:pPr>
          </w:p>
        </w:tc>
      </w:tr>
      <w:tr w:rsidR="00224CF1">
        <w:trPr>
          <w:trHeight w:val="378"/>
          <w:jc w:val="center"/>
        </w:trPr>
        <w:tc>
          <w:tcPr>
            <w:tcW w:w="2012" w:type="dxa"/>
            <w:vMerge w:val="restart"/>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w:t>
            </w:r>
            <w:r>
              <w:rPr>
                <w:rFonts w:hint="eastAsia"/>
                <w:b/>
                <w:sz w:val="20"/>
              </w:rPr>
              <w:t>人工智能</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23219145115</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徐靖轩</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23219145136</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闫星霖</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23219148207</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王宇皓</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-0.5</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23219145108</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万国伟</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w:t>
            </w:r>
          </w:p>
        </w:tc>
        <w:tc>
          <w:tcPr>
            <w:tcW w:w="2012" w:type="dxa"/>
            <w:tcBorders>
              <w:tl2br w:val="nil"/>
              <w:tr2bl w:val="nil"/>
            </w:tcBorders>
            <w:shd w:val="clear" w:color="auto" w:fill="FFFFFF"/>
            <w:vAlign w:val="center"/>
          </w:tcPr>
          <w:p w:rsidR="00224CF1" w:rsidRDefault="00224CF1">
            <w:pPr>
              <w:adjustRightInd w:val="0"/>
              <w:jc w:val="center"/>
              <w:rPr>
                <w:b/>
                <w:sz w:val="20"/>
              </w:rPr>
            </w:pP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23219145113</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沈佳豪</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w:t>
            </w:r>
          </w:p>
        </w:tc>
        <w:tc>
          <w:tcPr>
            <w:tcW w:w="2012" w:type="dxa"/>
            <w:tcBorders>
              <w:tl2br w:val="nil"/>
              <w:tr2bl w:val="nil"/>
            </w:tcBorders>
            <w:shd w:val="clear" w:color="auto" w:fill="FFFFFF"/>
            <w:vAlign w:val="center"/>
          </w:tcPr>
          <w:p w:rsidR="00224CF1" w:rsidRDefault="00224CF1">
            <w:pPr>
              <w:adjustRightInd w:val="0"/>
              <w:jc w:val="center"/>
              <w:rPr>
                <w:b/>
                <w:sz w:val="20"/>
              </w:rPr>
            </w:pPr>
          </w:p>
        </w:tc>
      </w:tr>
      <w:tr w:rsidR="00224CF1">
        <w:trPr>
          <w:trHeight w:val="378"/>
          <w:jc w:val="center"/>
        </w:trPr>
        <w:tc>
          <w:tcPr>
            <w:tcW w:w="2012" w:type="dxa"/>
            <w:vMerge w:val="restart"/>
            <w:tcBorders>
              <w:tl2br w:val="nil"/>
              <w:tr2bl w:val="nil"/>
            </w:tcBorders>
            <w:shd w:val="clear" w:color="auto" w:fill="FFFFFF"/>
            <w:vAlign w:val="center"/>
          </w:tcPr>
          <w:p w:rsidR="00224CF1" w:rsidRDefault="00FA1E8C">
            <w:pPr>
              <w:adjustRightInd w:val="0"/>
              <w:jc w:val="center"/>
              <w:rPr>
                <w:b/>
                <w:sz w:val="20"/>
                <w:lang w:val="zh-CN"/>
              </w:rPr>
            </w:pPr>
            <w:r>
              <w:rPr>
                <w:rFonts w:hint="eastAsia"/>
                <w:b/>
                <w:sz w:val="20"/>
              </w:rPr>
              <w:t>23</w:t>
            </w:r>
            <w:r>
              <w:rPr>
                <w:rFonts w:hint="eastAsia"/>
                <w:b/>
                <w:sz w:val="20"/>
              </w:rPr>
              <w:t>数学与应用数学</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23219129149</w:t>
            </w:r>
          </w:p>
        </w:tc>
        <w:tc>
          <w:tcPr>
            <w:tcW w:w="2012" w:type="dxa"/>
            <w:tcBorders>
              <w:tl2br w:val="nil"/>
              <w:tr2bl w:val="nil"/>
            </w:tcBorders>
            <w:shd w:val="clear" w:color="auto" w:fill="FFFFFF"/>
            <w:vAlign w:val="center"/>
          </w:tcPr>
          <w:p w:rsidR="00224CF1" w:rsidRDefault="00FA1E8C">
            <w:pPr>
              <w:adjustRightInd w:val="0"/>
              <w:jc w:val="center"/>
              <w:rPr>
                <w:b/>
                <w:sz w:val="20"/>
              </w:rPr>
            </w:pPr>
            <w:proofErr w:type="gramStart"/>
            <w:r>
              <w:rPr>
                <w:rFonts w:hint="eastAsia"/>
                <w:b/>
                <w:sz w:val="20"/>
              </w:rPr>
              <w:t>赵航跃</w:t>
            </w:r>
            <w:proofErr w:type="gramEnd"/>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23219129153</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胡鑫雨</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23219129154</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吴磊</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r w:rsidR="00224CF1">
        <w:trPr>
          <w:trHeight w:val="378"/>
          <w:jc w:val="center"/>
        </w:trPr>
        <w:tc>
          <w:tcPr>
            <w:tcW w:w="2012" w:type="dxa"/>
            <w:vMerge/>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23219129111</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陈镜之</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c>
          <w:tcPr>
            <w:tcW w:w="2012" w:type="dxa"/>
            <w:tcBorders>
              <w:tl2br w:val="nil"/>
              <w:tr2bl w:val="nil"/>
            </w:tcBorders>
            <w:shd w:val="clear" w:color="auto" w:fill="FFFFFF"/>
            <w:vAlign w:val="center"/>
          </w:tcPr>
          <w:p w:rsidR="00224CF1" w:rsidRDefault="00224CF1">
            <w:pPr>
              <w:adjustRightInd w:val="0"/>
              <w:jc w:val="center"/>
              <w:rPr>
                <w:b/>
                <w:sz w:val="20"/>
              </w:rPr>
            </w:pPr>
          </w:p>
        </w:tc>
      </w:tr>
      <w:tr w:rsidR="00224CF1">
        <w:trPr>
          <w:trHeight w:val="378"/>
          <w:jc w:val="center"/>
        </w:trPr>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w:t>
            </w:r>
            <w:r>
              <w:rPr>
                <w:rFonts w:hint="eastAsia"/>
                <w:b/>
                <w:sz w:val="20"/>
              </w:rPr>
              <w:t>计算机科学与技术三</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23219148130</w:t>
            </w: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周梦雪</w:t>
            </w:r>
          </w:p>
        </w:tc>
        <w:tc>
          <w:tcPr>
            <w:tcW w:w="2012" w:type="dxa"/>
            <w:tcBorders>
              <w:tl2br w:val="nil"/>
              <w:tr2bl w:val="nil"/>
            </w:tcBorders>
            <w:shd w:val="clear" w:color="auto" w:fill="FFFFFF"/>
            <w:vAlign w:val="center"/>
          </w:tcPr>
          <w:p w:rsidR="00224CF1" w:rsidRDefault="00224CF1">
            <w:pPr>
              <w:adjustRightInd w:val="0"/>
              <w:jc w:val="center"/>
              <w:rPr>
                <w:b/>
                <w:sz w:val="20"/>
                <w:lang w:val="zh-CN"/>
              </w:rPr>
            </w:pPr>
          </w:p>
        </w:tc>
        <w:tc>
          <w:tcPr>
            <w:tcW w:w="2012" w:type="dxa"/>
            <w:tcBorders>
              <w:tl2br w:val="nil"/>
              <w:tr2bl w:val="nil"/>
            </w:tcBorders>
            <w:shd w:val="clear" w:color="auto" w:fill="FFFFFF"/>
            <w:vAlign w:val="center"/>
          </w:tcPr>
          <w:p w:rsidR="00224CF1" w:rsidRDefault="00FA1E8C">
            <w:pPr>
              <w:adjustRightInd w:val="0"/>
              <w:jc w:val="center"/>
              <w:rPr>
                <w:b/>
                <w:sz w:val="20"/>
              </w:rPr>
            </w:pPr>
            <w:r>
              <w:rPr>
                <w:rFonts w:hint="eastAsia"/>
                <w:b/>
                <w:sz w:val="20"/>
              </w:rPr>
              <w:t>-1</w:t>
            </w:r>
          </w:p>
        </w:tc>
      </w:tr>
    </w:tbl>
    <w:p w:rsidR="00224CF1" w:rsidRDefault="00224CF1">
      <w:pPr>
        <w:rPr>
          <w:b/>
        </w:rPr>
      </w:pPr>
    </w:p>
    <w:p w:rsidR="00224CF1" w:rsidRDefault="00FA1E8C">
      <w:pPr>
        <w:rPr>
          <w:b/>
        </w:rPr>
      </w:pPr>
      <w:r>
        <w:rPr>
          <w:rFonts w:hint="eastAsia"/>
          <w:b/>
        </w:rPr>
        <w:t>注：</w:t>
      </w:r>
      <w:r>
        <w:rPr>
          <w:rFonts w:hint="eastAsia"/>
          <w:b/>
        </w:rPr>
        <w:t>如有错误请于本班副班长反映，副班长于当周周二前凭证明与学习纪检部反映或于周二下午之前将证明交至老师（滨海校区交至</w:t>
      </w:r>
      <w:r>
        <w:rPr>
          <w:rFonts w:hint="eastAsia"/>
          <w:b/>
        </w:rPr>
        <w:t>实</w:t>
      </w:r>
      <w:r>
        <w:rPr>
          <w:rFonts w:hint="eastAsia"/>
          <w:b/>
        </w:rPr>
        <w:t>3-1-208</w:t>
      </w:r>
      <w:r>
        <w:rPr>
          <w:rFonts w:hint="eastAsia"/>
          <w:b/>
        </w:rPr>
        <w:t>娄老师</w:t>
      </w:r>
      <w:r>
        <w:rPr>
          <w:rFonts w:hint="eastAsia"/>
          <w:b/>
        </w:rPr>
        <w:t>处），逾期将不予修改；如无问题，数据将直接备案。如有问题请联系</w:t>
      </w:r>
      <w:r>
        <w:rPr>
          <w:rFonts w:hint="eastAsia"/>
          <w:b/>
        </w:rPr>
        <w:t>19505870030</w:t>
      </w:r>
      <w:r>
        <w:rPr>
          <w:rFonts w:hint="eastAsia"/>
          <w:b/>
        </w:rPr>
        <w:t>（</w:t>
      </w:r>
      <w:r>
        <w:rPr>
          <w:rFonts w:hint="eastAsia"/>
          <w:b/>
        </w:rPr>
        <w:t>蒋</w:t>
      </w:r>
      <w:r>
        <w:rPr>
          <w:rFonts w:hint="eastAsia"/>
          <w:b/>
        </w:rPr>
        <w:t>同学）。</w:t>
      </w:r>
      <w:r>
        <w:rPr>
          <w:b/>
        </w:rPr>
        <w:t xml:space="preserve">                                      </w:t>
      </w:r>
    </w:p>
    <w:p w:rsidR="00224CF1" w:rsidRDefault="00FA1E8C">
      <w:pPr>
        <w:wordWrap w:val="0"/>
        <w:jc w:val="right"/>
        <w:rPr>
          <w:b/>
          <w:highlight w:val="green"/>
        </w:rPr>
      </w:pPr>
      <w:r>
        <w:rPr>
          <w:b/>
        </w:rPr>
        <w:t>温州</w:t>
      </w:r>
      <w:proofErr w:type="gramStart"/>
      <w:r>
        <w:rPr>
          <w:b/>
        </w:rPr>
        <w:t>理工学院数智学院</w:t>
      </w:r>
      <w:proofErr w:type="gramEnd"/>
      <w:r>
        <w:rPr>
          <w:b/>
        </w:rPr>
        <w:t>学习纪检部</w:t>
      </w:r>
      <w:r>
        <w:rPr>
          <w:b/>
        </w:rPr>
        <w:cr/>
        <w:t xml:space="preserve">                                                           </w:t>
      </w:r>
      <w:r>
        <w:rPr>
          <w:rFonts w:hint="eastAsia"/>
          <w:b/>
        </w:rPr>
        <w:t>2023.12.6</w:t>
      </w:r>
      <w:bookmarkStart w:id="0" w:name="_GoBack"/>
      <w:bookmarkEnd w:id="0"/>
      <w:r>
        <w:rPr>
          <w:rFonts w:hint="eastAsia"/>
          <w:b/>
        </w:rPr>
        <w:t xml:space="preserve"> . </w:t>
      </w:r>
    </w:p>
    <w:sectPr w:rsidR="00224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RlYmZiMDAxNDk3Y2RjMDc3M2ZlZDc2MGQ1ZTg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24CF1"/>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C4571"/>
    <w:rsid w:val="004D1063"/>
    <w:rsid w:val="00521B16"/>
    <w:rsid w:val="00572D36"/>
    <w:rsid w:val="0058654B"/>
    <w:rsid w:val="005B2BB2"/>
    <w:rsid w:val="005C5BE1"/>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66E93"/>
    <w:rsid w:val="00F8509B"/>
    <w:rsid w:val="00FA1E8C"/>
    <w:rsid w:val="00FB7B96"/>
    <w:rsid w:val="00FD3AB8"/>
    <w:rsid w:val="00FD5C6C"/>
    <w:rsid w:val="00FD6759"/>
    <w:rsid w:val="00FF6415"/>
    <w:rsid w:val="0C251AAC"/>
    <w:rsid w:val="19202A2D"/>
    <w:rsid w:val="1C6A00EF"/>
    <w:rsid w:val="2F3356D8"/>
    <w:rsid w:val="4A7C43E3"/>
    <w:rsid w:val="4A8377E5"/>
    <w:rsid w:val="57E73052"/>
    <w:rsid w:val="65CE23EF"/>
    <w:rsid w:val="660F639E"/>
    <w:rsid w:val="6929299A"/>
    <w:rsid w:val="69444A67"/>
    <w:rsid w:val="69A420AC"/>
    <w:rsid w:val="6BD92557"/>
    <w:rsid w:val="785361E2"/>
    <w:rsid w:val="7B22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482E"/>
  <w15:docId w15:val="{DD2FF2E1-9CBA-48C5-B006-FD830817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1702</Characters>
  <Application>Microsoft Office Word</Application>
  <DocSecurity>0</DocSecurity>
  <Lines>14</Lines>
  <Paragraphs>3</Paragraphs>
  <ScaleCrop>false</ScaleCrop>
  <Company>Micorosoft</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2</cp:revision>
  <dcterms:created xsi:type="dcterms:W3CDTF">2023-12-06T04:27:00Z</dcterms:created>
  <dcterms:modified xsi:type="dcterms:W3CDTF">2023-12-06T04:27:00Z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_DocHome">
    <vt:i4>-730610398</vt:i4>
  </property>
  <property fmtid="{D5CDD505-2E9C-101B-9397-08002B2CF9AE}" pid="4" name="ICV">
    <vt:lpwstr>096993291EE04D3BB2D3EBFB1D503F72_13</vt:lpwstr>
  </property>
</Properties>
</file>