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68"/>
        <w:rPr>
          <w:rFonts w:hint="eastAsia" w:ascii="方正小标宋_GBK" w:hAnsi="仿宋" w:eastAsia="方正小标宋_GBK" w:cs="仿宋"/>
          <w:spacing w:val="-3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黑体"/>
          <w:b/>
          <w:bCs/>
          <w:spacing w:val="-16"/>
          <w:sz w:val="32"/>
          <w:szCs w:val="32"/>
        </w:rPr>
        <w:t>附件</w:t>
      </w:r>
      <w:r>
        <w:rPr>
          <w:rFonts w:ascii="宋体" w:hAnsi="宋体" w:eastAsia="宋体" w:cs="黑体"/>
          <w:b/>
          <w:bCs/>
          <w:spacing w:val="-47"/>
          <w:sz w:val="32"/>
          <w:szCs w:val="32"/>
        </w:rPr>
        <w:t xml:space="preserve"> </w:t>
      </w:r>
      <w:r>
        <w:rPr>
          <w:rFonts w:ascii="宋体" w:hAnsi="宋体" w:eastAsia="宋体" w:cs="黑体"/>
          <w:b/>
          <w:bCs/>
          <w:spacing w:val="-16"/>
          <w:sz w:val="32"/>
          <w:szCs w:val="32"/>
        </w:rPr>
        <w:t>1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：</w:t>
      </w:r>
    </w:p>
    <w:p>
      <w:pPr>
        <w:spacing w:line="600" w:lineRule="atLeast"/>
        <w:ind w:left="18" w:right="2"/>
        <w:jc w:val="center"/>
        <w:rPr>
          <w:rFonts w:hint="eastAsia" w:ascii="方正小标宋_GBK" w:hAnsi="仿宋" w:eastAsia="方正小标宋_GBK" w:cs="仿宋"/>
          <w:spacing w:val="-3"/>
          <w:sz w:val="44"/>
          <w:szCs w:val="44"/>
        </w:rPr>
      </w:pPr>
      <w:r>
        <w:rPr>
          <w:rFonts w:hint="eastAsia" w:ascii="方正小标宋_GBK" w:hAnsi="仿宋" w:eastAsia="方正小标宋_GBK" w:cs="仿宋"/>
          <w:spacing w:val="-3"/>
          <w:sz w:val="44"/>
          <w:szCs w:val="44"/>
        </w:rPr>
        <w:t>2023年度温州理工学院“五四红旗团支</w:t>
      </w:r>
      <w:r>
        <w:rPr>
          <w:rFonts w:hint="eastAsia" w:ascii="方正小标宋_GBK" w:hAnsi="仿宋" w:eastAsia="方正小标宋_GBK" w:cs="仿宋"/>
          <w:spacing w:val="-3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_GBK" w:hAnsi="仿宋" w:eastAsia="方正小标宋_GBK" w:cs="仿宋"/>
          <w:spacing w:val="-3"/>
          <w:sz w:val="44"/>
          <w:szCs w:val="44"/>
        </w:rPr>
        <w:t>部”评选暨团支部风采展示大赛申报表</w:t>
      </w:r>
    </w:p>
    <w:tbl>
      <w:tblPr>
        <w:tblStyle w:val="4"/>
        <w:tblW w:w="8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953"/>
        <w:gridCol w:w="2253"/>
        <w:gridCol w:w="2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0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团支部（总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支）全称</w:t>
            </w:r>
          </w:p>
        </w:tc>
        <w:tc>
          <w:tcPr>
            <w:tcW w:w="1953" w:type="dxa"/>
          </w:tcPr>
          <w:p>
            <w:pPr>
              <w:spacing w:line="600" w:lineRule="atLeast"/>
            </w:pPr>
          </w:p>
        </w:tc>
        <w:tc>
          <w:tcPr>
            <w:tcW w:w="2253" w:type="dxa"/>
          </w:tcPr>
          <w:p>
            <w:pPr>
              <w:spacing w:line="600" w:lineRule="atLeast"/>
              <w:ind w:firstLine="603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eastAsia="zh-CN"/>
              </w:rPr>
              <w:t>支部书记</w:t>
            </w:r>
          </w:p>
        </w:tc>
        <w:tc>
          <w:tcPr>
            <w:tcW w:w="229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03" w:type="dxa"/>
            <w:vAlign w:val="center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53" w:type="dxa"/>
          </w:tcPr>
          <w:p>
            <w:pPr>
              <w:spacing w:line="600" w:lineRule="atLeast"/>
            </w:pPr>
          </w:p>
        </w:tc>
        <w:tc>
          <w:tcPr>
            <w:tcW w:w="2253" w:type="dxa"/>
          </w:tcPr>
          <w:p>
            <w:pPr>
              <w:spacing w:line="600" w:lineRule="atLeast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9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803" w:type="dxa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现有团员数</w:t>
            </w:r>
          </w:p>
        </w:tc>
        <w:tc>
          <w:tcPr>
            <w:tcW w:w="1953" w:type="dxa"/>
          </w:tcPr>
          <w:p>
            <w:pPr>
              <w:spacing w:line="600" w:lineRule="atLeast"/>
            </w:pPr>
          </w:p>
        </w:tc>
        <w:tc>
          <w:tcPr>
            <w:tcW w:w="2253" w:type="dxa"/>
          </w:tcPr>
          <w:p>
            <w:pPr>
              <w:spacing w:line="600" w:lineRule="atLeast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团青比</w:t>
            </w:r>
          </w:p>
        </w:tc>
        <w:tc>
          <w:tcPr>
            <w:tcW w:w="229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4" w:hRule="atLeast"/>
        </w:trPr>
        <w:tc>
          <w:tcPr>
            <w:tcW w:w="1803" w:type="dxa"/>
            <w:vAlign w:val="center"/>
          </w:tcPr>
          <w:p>
            <w:pPr>
              <w:spacing w:line="600" w:lineRule="atLeast"/>
              <w:ind w:left="117" w:right="64" w:firstLine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团支部情况概述及2023年度开展的主要活动和取得的成效，500字以内。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widowControl w:val="0"/>
              <w:spacing w:line="6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803" w:type="dxa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ind w:left="496" w:right="197" w:hanging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所在学院团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委意见</w:t>
            </w:r>
          </w:p>
        </w:tc>
        <w:tc>
          <w:tcPr>
            <w:tcW w:w="6500" w:type="dxa"/>
            <w:gridSpan w:val="3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（盖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章）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803" w:type="dxa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ind w:firstLine="2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校团委意见</w:t>
            </w:r>
          </w:p>
        </w:tc>
        <w:tc>
          <w:tcPr>
            <w:tcW w:w="6500" w:type="dxa"/>
            <w:gridSpan w:val="3"/>
          </w:tcPr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</w:pPr>
          </w:p>
          <w:p>
            <w:pPr>
              <w:spacing w:line="600" w:lineRule="atLeas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（盖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章）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日</w:t>
            </w:r>
          </w:p>
        </w:tc>
      </w:tr>
    </w:tbl>
    <w:p>
      <w:pPr>
        <w:spacing w:line="600" w:lineRule="atLeast"/>
      </w:pPr>
    </w:p>
    <w:p>
      <w:pPr>
        <w:spacing w:line="600" w:lineRule="atLeast"/>
        <w:jc w:val="right"/>
        <w:rPr>
          <w:rFonts w:ascii="仿宋" w:hAnsi="仿宋" w:eastAsia="仿宋" w:cs="仿宋"/>
          <w:sz w:val="32"/>
          <w:szCs w:val="32"/>
        </w:rPr>
        <w:sectPr>
          <w:pgSz w:w="11906" w:h="16839"/>
          <w:pgMar w:top="1440" w:right="1800" w:bottom="1440" w:left="18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共青团温州理工学院委员会组织部制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mMzOWE2NDhhZTA1ZTAzYmEwNzBiYmE4NTExM2EifQ=="/>
  </w:docVars>
  <w:rsids>
    <w:rsidRoot w:val="00000000"/>
    <w:rsid w:val="01CC64C4"/>
    <w:rsid w:val="23B0705F"/>
    <w:rsid w:val="317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146</Characters>
  <Lines>0</Lines>
  <Paragraphs>0</Paragraphs>
  <TotalTime>0</TotalTime>
  <ScaleCrop>false</ScaleCrop>
  <LinksUpToDate>false</LinksUpToDate>
  <CharactersWithSpaces>171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2024-03-07T13:03:00Z</dcterms:created>
  <dc:creator>程晨</dc:creator>
  <cp:lastModifiedBy>Anyooo</cp:lastModifiedBy>
  <dcterms:modified xsi:type="dcterms:W3CDTF">2024-03-10T10:16:46Z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F357D28F8AA74137A6D6FAD5001D85FC_13</vt:lpwstr>
  </property>
</Properties>
</file>