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14:paraId="19C5E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14:paraId="592E0CCD">
            <w:pPr>
              <w:jc w:val="left"/>
              <w:textAlignment w:val="baseline"/>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14:paraId="3E3E5DA3">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六</w:t>
            </w:r>
            <w:r>
              <w:rPr>
                <w:rFonts w:hint="eastAsia" w:ascii="宋体"/>
                <w:b/>
                <w:color w:val="000000"/>
                <w:kern w:val="0"/>
                <w:sz w:val="32"/>
                <w:szCs w:val="32"/>
                <w:lang w:val="zh-CN"/>
              </w:rPr>
              <w:t>周）</w:t>
            </w:r>
          </w:p>
          <w:p w14:paraId="7ADA8537">
            <w:pPr>
              <w:spacing w:line="360" w:lineRule="exact"/>
              <w:jc w:val="left"/>
              <w:textAlignment w:val="baseline"/>
              <w:rPr>
                <w:rFonts w:hint="eastAsia" w:ascii="宋体" w:hAnsi="宋体" w:cs="宋体"/>
                <w:bCs/>
                <w:kern w:val="0"/>
                <w:sz w:val="24"/>
                <w:szCs w:val="24"/>
              </w:rPr>
            </w:pPr>
            <w:r>
              <w:rPr>
                <w:rFonts w:hint="eastAsia" w:ascii="宋体" w:hAnsi="宋体" w:cs="宋体"/>
                <w:bCs/>
                <w:kern w:val="0"/>
                <w:sz w:val="24"/>
                <w:szCs w:val="24"/>
              </w:rPr>
              <w:t>各班级：</w:t>
            </w:r>
          </w:p>
          <w:p w14:paraId="110F7A1B">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50C9CE62">
            <w:pPr>
              <w:spacing w:line="360" w:lineRule="exact"/>
              <w:jc w:val="left"/>
              <w:textAlignment w:val="baseline"/>
              <w:rPr>
                <w:rFonts w:hint="eastAsia" w:ascii="宋体" w:hAnsi="宋体" w:cs="宋体"/>
                <w:bCs/>
                <w:kern w:val="0"/>
                <w:sz w:val="24"/>
                <w:szCs w:val="24"/>
              </w:rPr>
            </w:pPr>
            <w:r>
              <w:rPr>
                <w:rFonts w:hint="eastAsia" w:ascii="宋体" w:hAnsi="宋体" w:cs="宋体"/>
                <w:bCs/>
                <w:kern w:val="0"/>
                <w:sz w:val="24"/>
                <w:szCs w:val="24"/>
              </w:rPr>
              <w:t>补充说明：</w:t>
            </w:r>
          </w:p>
          <w:p w14:paraId="15EE5755">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1、按照《学生手册》第80页第（3）项规定，因</w:t>
            </w:r>
            <w:r>
              <w:rPr>
                <w:rFonts w:hint="eastAsia" w:ascii="宋体" w:hAnsi="宋体" w:cs="宋体"/>
                <w:b/>
                <w:kern w:val="0"/>
                <w:sz w:val="24"/>
                <w:szCs w:val="24"/>
              </w:rPr>
              <w:t>迟到、事假缺课一节扣0</w:t>
            </w:r>
            <w:r>
              <w:rPr>
                <w:rFonts w:ascii="宋体" w:hAnsi="宋体" w:cs="宋体"/>
                <w:b/>
                <w:kern w:val="0"/>
                <w:sz w:val="24"/>
                <w:szCs w:val="24"/>
              </w:rPr>
              <w:t>.5</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旷课一节扣</w:t>
            </w:r>
            <w:r>
              <w:rPr>
                <w:rFonts w:ascii="宋体" w:hAnsi="宋体" w:cs="宋体"/>
                <w:b/>
                <w:kern w:val="0"/>
                <w:sz w:val="24"/>
                <w:szCs w:val="24"/>
              </w:rPr>
              <w:t>2</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两次迟到或早退作一节旷课</w:t>
            </w:r>
            <w:r>
              <w:rPr>
                <w:rFonts w:hint="eastAsia" w:ascii="宋体" w:hAnsi="宋体" w:cs="宋体"/>
                <w:bCs/>
                <w:kern w:val="0"/>
                <w:sz w:val="24"/>
                <w:szCs w:val="24"/>
              </w:rPr>
              <w:t>）。</w:t>
            </w:r>
          </w:p>
          <w:p w14:paraId="7889AA3F">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2、如有疑问，请及时向各自辅导员、学风建设指导老师胡老师（滨海校区办公室实3-1-301）、学习纪检部范同学联系。</w:t>
            </w:r>
          </w:p>
          <w:p w14:paraId="6E5E4735">
            <w:pPr>
              <w:spacing w:line="360" w:lineRule="exact"/>
              <w:ind w:firstLine="493"/>
              <w:jc w:val="left"/>
              <w:textAlignment w:val="baseline"/>
              <w:rPr>
                <w:rFonts w:hint="eastAsia" w:ascii="宋体" w:hAnsi="宋体" w:cs="宋体"/>
                <w:bCs/>
                <w:kern w:val="0"/>
                <w:sz w:val="24"/>
                <w:szCs w:val="24"/>
              </w:rPr>
            </w:pPr>
            <w:r>
              <w:rPr>
                <w:rFonts w:hint="eastAsia" w:ascii="宋体" w:hAnsi="宋体" w:cs="宋体"/>
                <w:bCs/>
                <w:kern w:val="0"/>
                <w:sz w:val="24"/>
                <w:szCs w:val="24"/>
              </w:rPr>
              <w:t>3、请在当天发布公告三日内提出异议，并提供相应的证明。如无问题，逾期数据将直接备案，今后不得修改。</w:t>
            </w:r>
          </w:p>
          <w:p w14:paraId="4CF93776">
            <w:pPr>
              <w:spacing w:line="360" w:lineRule="exact"/>
              <w:ind w:firstLine="493"/>
              <w:jc w:val="left"/>
              <w:textAlignment w:val="baseline"/>
              <w:rPr>
                <w:rFonts w:hint="eastAsia" w:ascii="宋体" w:hAnsi="宋体"/>
                <w:color w:val="000000"/>
                <w:sz w:val="24"/>
                <w:szCs w:val="24"/>
              </w:rPr>
            </w:pPr>
            <w:r>
              <w:rPr>
                <w:rFonts w:hint="eastAsia" w:ascii="宋体" w:hAnsi="宋体" w:cs="宋体"/>
                <w:bCs/>
                <w:kern w:val="0"/>
                <w:sz w:val="24"/>
                <w:szCs w:val="24"/>
              </w:rPr>
              <w:t>根据班级考勤及抽查记录，现将上周考勤情况进行通报。</w:t>
            </w:r>
          </w:p>
        </w:tc>
      </w:tr>
      <w:tr w14:paraId="06D38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14:paraId="22677176">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14:paraId="5C998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14:paraId="205846C2">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14:paraId="41C90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0C27F7A9">
            <w:pPr>
              <w:jc w:val="center"/>
              <w:textAlignment w:val="baseline"/>
              <w:rPr>
                <w:rFonts w:ascii="宋体"/>
                <w:b/>
                <w:color w:val="000000"/>
                <w:kern w:val="0"/>
                <w:sz w:val="20"/>
              </w:rPr>
            </w:pPr>
            <w:r>
              <w:rPr>
                <w:rFonts w:hint="eastAsia" w:ascii="宋体"/>
                <w:b/>
                <w:color w:val="000000"/>
                <w:kern w:val="0"/>
                <w:sz w:val="20"/>
              </w:rPr>
              <w:t>23人工智能</w:t>
            </w:r>
          </w:p>
        </w:tc>
        <w:tc>
          <w:tcPr>
            <w:tcW w:w="1960" w:type="dxa"/>
            <w:tcBorders>
              <w:tl2br w:val="nil"/>
              <w:tr2bl w:val="nil"/>
            </w:tcBorders>
            <w:shd w:val="clear" w:color="auto" w:fill="FFFFFF"/>
          </w:tcPr>
          <w:p w14:paraId="6C113039">
            <w:pPr>
              <w:jc w:val="center"/>
              <w:textAlignment w:val="baseline"/>
            </w:pPr>
            <w:r>
              <w:rPr>
                <w:rFonts w:hint="default"/>
                <w:lang w:val="en-US"/>
              </w:rPr>
              <w:t>10.8</w:t>
            </w:r>
          </w:p>
        </w:tc>
        <w:tc>
          <w:tcPr>
            <w:tcW w:w="1963" w:type="dxa"/>
            <w:tcBorders>
              <w:tl2br w:val="nil"/>
              <w:tr2bl w:val="nil"/>
            </w:tcBorders>
            <w:shd w:val="clear" w:color="auto" w:fill="FFFFFF"/>
          </w:tcPr>
          <w:p w14:paraId="45110423">
            <w:pPr>
              <w:spacing w:line="276" w:lineRule="auto"/>
              <w:jc w:val="both"/>
              <w:rPr>
                <w:rFonts w:hint="default" w:ascii="宋体"/>
                <w:b/>
                <w:color w:val="000000"/>
                <w:kern w:val="0"/>
                <w:sz w:val="20"/>
                <w:lang w:val="en-US"/>
              </w:rPr>
            </w:pPr>
            <w:r>
              <w:rPr>
                <w:rFonts w:hint="default" w:ascii="宋体"/>
                <w:b/>
                <w:color w:val="000000"/>
                <w:kern w:val="0"/>
                <w:sz w:val="20"/>
                <w:lang w:val="en-US"/>
              </w:rPr>
              <w:t xml:space="preserve">       </w:t>
            </w:r>
            <w:r>
              <w:rPr>
                <w:rFonts w:hint="eastAsia" w:ascii="宋体"/>
                <w:b/>
                <w:color w:val="000000"/>
                <w:kern w:val="0"/>
                <w:sz w:val="20"/>
              </w:rPr>
              <w:t>何*达</w:t>
            </w:r>
          </w:p>
        </w:tc>
        <w:tc>
          <w:tcPr>
            <w:tcW w:w="2380" w:type="dxa"/>
            <w:tcBorders>
              <w:tl2br w:val="nil"/>
              <w:tr2bl w:val="nil"/>
            </w:tcBorders>
            <w:shd w:val="clear" w:color="auto" w:fill="FFFFFF"/>
          </w:tcPr>
          <w:p w14:paraId="2DB1EFBF">
            <w:pPr>
              <w:jc w:val="center"/>
              <w:textAlignment w:val="baseline"/>
              <w:rPr>
                <w:rFonts w:ascii="宋体"/>
                <w:b/>
                <w:color w:val="000000"/>
                <w:kern w:val="0"/>
                <w:sz w:val="20"/>
              </w:rPr>
            </w:pPr>
            <w:r>
              <w:rPr>
                <w:rFonts w:hint="eastAsia" w:ascii="宋体"/>
                <w:b/>
                <w:color w:val="000000"/>
                <w:kern w:val="0"/>
                <w:sz w:val="20"/>
              </w:rPr>
              <w:t>3,4</w:t>
            </w:r>
            <w:r>
              <w:rPr>
                <w:rFonts w:hint="default" w:ascii="宋体"/>
                <w:b/>
                <w:color w:val="000000"/>
                <w:kern w:val="0"/>
                <w:sz w:val="20"/>
                <w:lang w:val="en-US"/>
              </w:rPr>
              <w:t>,7,8</w:t>
            </w:r>
          </w:p>
        </w:tc>
        <w:tc>
          <w:tcPr>
            <w:tcW w:w="1548" w:type="dxa"/>
            <w:tcBorders>
              <w:tl2br w:val="nil"/>
              <w:tr2bl w:val="nil"/>
            </w:tcBorders>
            <w:shd w:val="clear" w:color="auto" w:fill="FFFFFF"/>
          </w:tcPr>
          <w:p w14:paraId="36B10EAB">
            <w:pPr>
              <w:jc w:val="center"/>
              <w:textAlignment w:val="baseline"/>
              <w:rPr>
                <w:rFonts w:ascii="宋体"/>
                <w:b/>
                <w:color w:val="000000"/>
                <w:kern w:val="0"/>
                <w:sz w:val="20"/>
              </w:rPr>
            </w:pPr>
            <w:r>
              <w:rPr>
                <w:rFonts w:hint="eastAsia" w:ascii="宋体"/>
                <w:b/>
                <w:color w:val="000000"/>
                <w:kern w:val="0"/>
                <w:sz w:val="20"/>
              </w:rPr>
              <w:t>旷课</w:t>
            </w:r>
          </w:p>
        </w:tc>
      </w:tr>
      <w:tr w14:paraId="2D826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B7B7563">
            <w:pPr>
              <w:jc w:val="center"/>
              <w:textAlignment w:val="baseline"/>
              <w:rPr>
                <w:rFonts w:ascii="宋体"/>
                <w:b/>
                <w:color w:val="000000"/>
                <w:kern w:val="0"/>
                <w:sz w:val="20"/>
              </w:rPr>
            </w:pPr>
          </w:p>
        </w:tc>
        <w:tc>
          <w:tcPr>
            <w:tcW w:w="1960" w:type="dxa"/>
            <w:tcBorders>
              <w:tl2br w:val="nil"/>
              <w:tr2bl w:val="nil"/>
            </w:tcBorders>
            <w:shd w:val="clear" w:color="auto" w:fill="FFFFFF"/>
          </w:tcPr>
          <w:p w14:paraId="18C47C5B">
            <w:pPr>
              <w:jc w:val="center"/>
              <w:textAlignment w:val="baseline"/>
              <w:rPr>
                <w:rFonts w:hint="default"/>
                <w:lang w:val="en-US"/>
              </w:rPr>
            </w:pPr>
            <w:r>
              <w:rPr>
                <w:rFonts w:hint="default"/>
                <w:lang w:val="en-US"/>
              </w:rPr>
              <w:t>10.9</w:t>
            </w:r>
          </w:p>
        </w:tc>
        <w:tc>
          <w:tcPr>
            <w:tcW w:w="1963" w:type="dxa"/>
            <w:tcBorders>
              <w:tl2br w:val="nil"/>
              <w:tr2bl w:val="nil"/>
            </w:tcBorders>
            <w:shd w:val="clear" w:color="auto" w:fill="FFFFFF"/>
          </w:tcPr>
          <w:p w14:paraId="4E8D551F">
            <w:pPr>
              <w:spacing w:line="276" w:lineRule="auto"/>
              <w:jc w:val="center"/>
              <w:rPr>
                <w:rFonts w:ascii="宋体"/>
                <w:b/>
                <w:color w:val="000000"/>
                <w:kern w:val="0"/>
                <w:sz w:val="20"/>
              </w:rPr>
            </w:pPr>
            <w:r>
              <w:rPr>
                <w:rFonts w:hint="eastAsia" w:ascii="宋体"/>
                <w:b/>
                <w:color w:val="000000"/>
                <w:kern w:val="0"/>
                <w:sz w:val="20"/>
              </w:rPr>
              <w:t>何*达</w:t>
            </w:r>
          </w:p>
        </w:tc>
        <w:tc>
          <w:tcPr>
            <w:tcW w:w="2380" w:type="dxa"/>
            <w:tcBorders>
              <w:tl2br w:val="nil"/>
              <w:tr2bl w:val="nil"/>
            </w:tcBorders>
            <w:shd w:val="clear" w:color="auto" w:fill="FFFFFF"/>
          </w:tcPr>
          <w:p w14:paraId="11F76E1B">
            <w:pPr>
              <w:jc w:val="center"/>
              <w:textAlignment w:val="baseline"/>
              <w:rPr>
                <w:rFonts w:hint="default" w:ascii="宋体"/>
                <w:b/>
                <w:color w:val="000000"/>
                <w:kern w:val="0"/>
                <w:sz w:val="20"/>
                <w:lang w:val="en-US"/>
              </w:rPr>
            </w:pPr>
            <w:r>
              <w:rPr>
                <w:rFonts w:hint="default" w:ascii="宋体"/>
                <w:b/>
                <w:color w:val="000000"/>
                <w:kern w:val="0"/>
                <w:sz w:val="20"/>
                <w:lang w:val="en-US"/>
              </w:rPr>
              <w:t>3,4</w:t>
            </w:r>
          </w:p>
        </w:tc>
        <w:tc>
          <w:tcPr>
            <w:tcW w:w="1548" w:type="dxa"/>
            <w:tcBorders>
              <w:tl2br w:val="nil"/>
              <w:tr2bl w:val="nil"/>
            </w:tcBorders>
            <w:shd w:val="clear" w:color="auto" w:fill="FFFFFF"/>
          </w:tcPr>
          <w:p w14:paraId="6523DAD5">
            <w:pPr>
              <w:jc w:val="center"/>
              <w:textAlignment w:val="baseline"/>
              <w:rPr>
                <w:rFonts w:ascii="宋体"/>
                <w:b/>
                <w:color w:val="000000"/>
                <w:kern w:val="0"/>
                <w:sz w:val="20"/>
              </w:rPr>
            </w:pPr>
            <w:r>
              <w:rPr>
                <w:rFonts w:hint="eastAsia" w:ascii="宋体"/>
                <w:b/>
                <w:color w:val="000000"/>
                <w:kern w:val="0"/>
                <w:sz w:val="20"/>
              </w:rPr>
              <w:t>旷课</w:t>
            </w:r>
          </w:p>
        </w:tc>
      </w:tr>
      <w:tr w14:paraId="42CEB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8" w:hRule="atLeast"/>
          <w:jc w:val="center"/>
        </w:trPr>
        <w:tc>
          <w:tcPr>
            <w:tcW w:w="1962" w:type="dxa"/>
            <w:tcBorders>
              <w:tl2br w:val="nil"/>
              <w:tr2bl w:val="nil"/>
            </w:tcBorders>
            <w:shd w:val="clear" w:color="auto" w:fill="FFFFFF"/>
          </w:tcPr>
          <w:p w14:paraId="10B2DFC2">
            <w:pPr>
              <w:jc w:val="center"/>
              <w:textAlignment w:val="baseline"/>
              <w:rPr>
                <w:rFonts w:ascii="宋体"/>
                <w:b/>
                <w:color w:val="000000"/>
                <w:kern w:val="0"/>
                <w:sz w:val="20"/>
              </w:rPr>
            </w:pPr>
          </w:p>
        </w:tc>
        <w:tc>
          <w:tcPr>
            <w:tcW w:w="1960" w:type="dxa"/>
            <w:tcBorders>
              <w:tl2br w:val="nil"/>
              <w:tr2bl w:val="nil"/>
            </w:tcBorders>
            <w:shd w:val="clear" w:color="auto" w:fill="FFFFFF"/>
          </w:tcPr>
          <w:p w14:paraId="51193553">
            <w:pPr>
              <w:jc w:val="center"/>
              <w:textAlignment w:val="baseline"/>
              <w:rPr>
                <w:rFonts w:hint="default"/>
                <w:lang w:val="en-US"/>
              </w:rPr>
            </w:pPr>
            <w:r>
              <w:rPr>
                <w:rFonts w:hint="default"/>
                <w:lang w:val="en-US"/>
              </w:rPr>
              <w:t>10.10</w:t>
            </w:r>
          </w:p>
        </w:tc>
        <w:tc>
          <w:tcPr>
            <w:tcW w:w="1963" w:type="dxa"/>
            <w:tcBorders>
              <w:tl2br w:val="nil"/>
              <w:tr2bl w:val="nil"/>
            </w:tcBorders>
            <w:shd w:val="clear" w:color="auto" w:fill="FFFFFF"/>
          </w:tcPr>
          <w:p w14:paraId="0830B8FE">
            <w:pPr>
              <w:spacing w:line="276" w:lineRule="auto"/>
              <w:jc w:val="center"/>
              <w:rPr>
                <w:rFonts w:ascii="宋体"/>
                <w:b/>
                <w:color w:val="000000"/>
                <w:kern w:val="0"/>
                <w:sz w:val="20"/>
              </w:rPr>
            </w:pPr>
            <w:r>
              <w:rPr>
                <w:rFonts w:hint="eastAsia" w:ascii="宋体"/>
                <w:b/>
                <w:color w:val="000000"/>
                <w:kern w:val="0"/>
                <w:sz w:val="20"/>
              </w:rPr>
              <w:t>何*达</w:t>
            </w:r>
          </w:p>
        </w:tc>
        <w:tc>
          <w:tcPr>
            <w:tcW w:w="2380" w:type="dxa"/>
            <w:tcBorders>
              <w:tl2br w:val="nil"/>
              <w:tr2bl w:val="nil"/>
            </w:tcBorders>
            <w:shd w:val="clear" w:color="auto" w:fill="FFFFFF"/>
          </w:tcPr>
          <w:p w14:paraId="199E5740">
            <w:pPr>
              <w:jc w:val="center"/>
              <w:textAlignment w:val="baseline"/>
              <w:rPr>
                <w:rFonts w:hint="default" w:ascii="宋体"/>
                <w:b/>
                <w:color w:val="000000"/>
                <w:kern w:val="0"/>
                <w:sz w:val="20"/>
                <w:lang w:val="en-US"/>
              </w:rPr>
            </w:pPr>
            <w:r>
              <w:rPr>
                <w:rFonts w:hint="default" w:ascii="宋体"/>
                <w:b/>
                <w:color w:val="000000"/>
                <w:kern w:val="0"/>
                <w:sz w:val="20"/>
                <w:lang w:val="en-US"/>
              </w:rPr>
              <w:t>1,2,3,4,5,6,7,8</w:t>
            </w:r>
          </w:p>
        </w:tc>
        <w:tc>
          <w:tcPr>
            <w:tcW w:w="1548" w:type="dxa"/>
            <w:tcBorders>
              <w:tl2br w:val="nil"/>
              <w:tr2bl w:val="nil"/>
            </w:tcBorders>
            <w:shd w:val="clear" w:color="auto" w:fill="FFFFFF"/>
          </w:tcPr>
          <w:p w14:paraId="58093A98">
            <w:pPr>
              <w:jc w:val="center"/>
              <w:textAlignment w:val="baseline"/>
              <w:rPr>
                <w:rFonts w:ascii="宋体"/>
                <w:b/>
                <w:color w:val="000000"/>
                <w:kern w:val="0"/>
                <w:sz w:val="20"/>
              </w:rPr>
            </w:pPr>
            <w:r>
              <w:rPr>
                <w:rFonts w:hint="eastAsia" w:ascii="宋体"/>
                <w:b/>
                <w:color w:val="000000"/>
                <w:kern w:val="0"/>
                <w:sz w:val="20"/>
              </w:rPr>
              <w:t>旷课</w:t>
            </w:r>
          </w:p>
        </w:tc>
      </w:tr>
      <w:tr w14:paraId="60AF4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1728E50">
            <w:pPr>
              <w:jc w:val="center"/>
              <w:textAlignment w:val="baseline"/>
              <w:rPr>
                <w:rFonts w:ascii="宋体"/>
                <w:b/>
                <w:color w:val="000000"/>
                <w:kern w:val="0"/>
                <w:sz w:val="20"/>
              </w:rPr>
            </w:pPr>
          </w:p>
        </w:tc>
        <w:tc>
          <w:tcPr>
            <w:tcW w:w="1960" w:type="dxa"/>
            <w:tcBorders>
              <w:tl2br w:val="nil"/>
              <w:tr2bl w:val="nil"/>
            </w:tcBorders>
            <w:shd w:val="clear" w:color="auto" w:fill="FFFFFF"/>
          </w:tcPr>
          <w:p w14:paraId="69A8F440">
            <w:pPr>
              <w:jc w:val="center"/>
              <w:textAlignment w:val="baseline"/>
              <w:rPr>
                <w:rFonts w:hint="default"/>
                <w:lang w:val="en-US"/>
              </w:rPr>
            </w:pPr>
            <w:r>
              <w:rPr>
                <w:rFonts w:hint="default"/>
                <w:lang w:val="en-US"/>
              </w:rPr>
              <w:t>10.11</w:t>
            </w:r>
          </w:p>
        </w:tc>
        <w:tc>
          <w:tcPr>
            <w:tcW w:w="1963" w:type="dxa"/>
            <w:tcBorders>
              <w:tl2br w:val="nil"/>
              <w:tr2bl w:val="nil"/>
            </w:tcBorders>
            <w:shd w:val="clear" w:color="auto" w:fill="FFFFFF"/>
          </w:tcPr>
          <w:p w14:paraId="07DFF9CC">
            <w:pPr>
              <w:spacing w:line="276" w:lineRule="auto"/>
              <w:jc w:val="center"/>
              <w:rPr>
                <w:rFonts w:hint="default" w:ascii="宋体"/>
                <w:b/>
                <w:color w:val="000000"/>
                <w:kern w:val="0"/>
                <w:sz w:val="20"/>
                <w:lang w:val="en-US"/>
              </w:rPr>
            </w:pPr>
            <w:r>
              <w:rPr>
                <w:rFonts w:hint="eastAsia" w:ascii="宋体"/>
                <w:b/>
                <w:color w:val="000000"/>
                <w:kern w:val="0"/>
                <w:sz w:val="20"/>
              </w:rPr>
              <w:t>何*达</w:t>
            </w:r>
          </w:p>
        </w:tc>
        <w:tc>
          <w:tcPr>
            <w:tcW w:w="2380" w:type="dxa"/>
            <w:tcBorders>
              <w:tl2br w:val="nil"/>
              <w:tr2bl w:val="nil"/>
            </w:tcBorders>
            <w:shd w:val="clear" w:color="auto" w:fill="FFFFFF"/>
          </w:tcPr>
          <w:p w14:paraId="05AD3274">
            <w:pPr>
              <w:jc w:val="center"/>
              <w:textAlignment w:val="baseline"/>
              <w:rPr>
                <w:rFonts w:hint="default" w:ascii="宋体"/>
                <w:b/>
                <w:color w:val="000000"/>
                <w:kern w:val="0"/>
                <w:sz w:val="20"/>
                <w:lang w:val="en-US"/>
              </w:rPr>
            </w:pPr>
            <w:r>
              <w:rPr>
                <w:rFonts w:hint="default" w:ascii="宋体"/>
                <w:b/>
                <w:color w:val="000000"/>
                <w:kern w:val="0"/>
                <w:sz w:val="20"/>
                <w:lang w:val="en-US"/>
              </w:rPr>
              <w:t>1,2</w:t>
            </w:r>
          </w:p>
        </w:tc>
        <w:tc>
          <w:tcPr>
            <w:tcW w:w="1548" w:type="dxa"/>
            <w:tcBorders>
              <w:tl2br w:val="nil"/>
              <w:tr2bl w:val="nil"/>
            </w:tcBorders>
            <w:shd w:val="clear" w:color="auto" w:fill="FFFFFF"/>
          </w:tcPr>
          <w:p w14:paraId="1BF7B4FF">
            <w:pPr>
              <w:jc w:val="center"/>
              <w:textAlignment w:val="baseline"/>
              <w:rPr>
                <w:rFonts w:ascii="宋体"/>
                <w:b/>
                <w:color w:val="000000"/>
                <w:kern w:val="0"/>
                <w:sz w:val="20"/>
              </w:rPr>
            </w:pPr>
            <w:r>
              <w:rPr>
                <w:rFonts w:hint="eastAsia" w:ascii="宋体"/>
                <w:b/>
                <w:color w:val="000000"/>
                <w:kern w:val="0"/>
                <w:sz w:val="20"/>
              </w:rPr>
              <w:t>旷课</w:t>
            </w:r>
          </w:p>
        </w:tc>
      </w:tr>
      <w:tr w14:paraId="76C8B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7F33D343">
            <w:pPr>
              <w:jc w:val="center"/>
              <w:textAlignment w:val="baseline"/>
              <w:rPr>
                <w:rFonts w:ascii="宋体"/>
                <w:b/>
                <w:color w:val="000000"/>
                <w:kern w:val="0"/>
                <w:sz w:val="20"/>
              </w:rPr>
            </w:pPr>
          </w:p>
        </w:tc>
        <w:tc>
          <w:tcPr>
            <w:tcW w:w="1960" w:type="dxa"/>
            <w:tcBorders>
              <w:tl2br w:val="nil"/>
              <w:tr2bl w:val="nil"/>
            </w:tcBorders>
            <w:shd w:val="clear" w:color="auto" w:fill="FFFFFF"/>
          </w:tcPr>
          <w:p w14:paraId="7B9543A0">
            <w:pPr>
              <w:jc w:val="center"/>
              <w:textAlignment w:val="baseline"/>
              <w:rPr>
                <w:rFonts w:hint="default"/>
                <w:lang w:val="en-US"/>
              </w:rPr>
            </w:pPr>
            <w:r>
              <w:rPr>
                <w:rFonts w:hint="default"/>
                <w:lang w:val="en-US"/>
              </w:rPr>
              <w:t>10.12</w:t>
            </w:r>
          </w:p>
        </w:tc>
        <w:tc>
          <w:tcPr>
            <w:tcW w:w="1963" w:type="dxa"/>
            <w:tcBorders>
              <w:tl2br w:val="nil"/>
              <w:tr2bl w:val="nil"/>
            </w:tcBorders>
            <w:shd w:val="clear" w:color="auto" w:fill="FFFFFF"/>
          </w:tcPr>
          <w:p w14:paraId="6E987977">
            <w:pPr>
              <w:spacing w:line="276" w:lineRule="auto"/>
              <w:jc w:val="center"/>
              <w:rPr>
                <w:rFonts w:hint="eastAsia" w:ascii="宋体"/>
                <w:b/>
                <w:color w:val="000000"/>
                <w:kern w:val="0"/>
                <w:sz w:val="20"/>
              </w:rPr>
            </w:pPr>
            <w:r>
              <w:rPr>
                <w:rFonts w:hint="eastAsia" w:ascii="宋体"/>
                <w:b/>
                <w:color w:val="000000"/>
                <w:kern w:val="0"/>
                <w:sz w:val="20"/>
              </w:rPr>
              <w:t>何*达</w:t>
            </w:r>
          </w:p>
        </w:tc>
        <w:tc>
          <w:tcPr>
            <w:tcW w:w="2380" w:type="dxa"/>
            <w:tcBorders>
              <w:tl2br w:val="nil"/>
              <w:tr2bl w:val="nil"/>
            </w:tcBorders>
            <w:shd w:val="clear" w:color="auto" w:fill="FFFFFF"/>
          </w:tcPr>
          <w:p w14:paraId="7AD13E4D">
            <w:pPr>
              <w:jc w:val="center"/>
              <w:textAlignment w:val="baseline"/>
              <w:rPr>
                <w:rFonts w:hint="default" w:ascii="宋体"/>
                <w:b/>
                <w:color w:val="000000"/>
                <w:kern w:val="0"/>
                <w:sz w:val="20"/>
                <w:lang w:val="en-US"/>
              </w:rPr>
            </w:pPr>
            <w:r>
              <w:rPr>
                <w:rFonts w:hint="default" w:ascii="宋体"/>
                <w:b/>
                <w:color w:val="000000"/>
                <w:kern w:val="0"/>
                <w:sz w:val="20"/>
                <w:lang w:val="en-US"/>
              </w:rPr>
              <w:t>1,2,3,4</w:t>
            </w:r>
          </w:p>
        </w:tc>
        <w:tc>
          <w:tcPr>
            <w:tcW w:w="1548" w:type="dxa"/>
            <w:tcBorders>
              <w:tl2br w:val="nil"/>
              <w:tr2bl w:val="nil"/>
            </w:tcBorders>
            <w:shd w:val="clear" w:color="auto" w:fill="FFFFFF"/>
          </w:tcPr>
          <w:p w14:paraId="6DBADA2B">
            <w:pPr>
              <w:jc w:val="center"/>
              <w:textAlignment w:val="baseline"/>
              <w:rPr>
                <w:rFonts w:hint="eastAsia" w:ascii="宋体"/>
                <w:b/>
                <w:color w:val="000000"/>
                <w:kern w:val="0"/>
                <w:sz w:val="20"/>
              </w:rPr>
            </w:pPr>
            <w:r>
              <w:rPr>
                <w:rFonts w:hint="eastAsia" w:ascii="宋体"/>
                <w:b/>
                <w:color w:val="000000"/>
                <w:kern w:val="0"/>
                <w:sz w:val="20"/>
              </w:rPr>
              <w:t>旷课</w:t>
            </w:r>
          </w:p>
        </w:tc>
      </w:tr>
      <w:tr w14:paraId="6FD62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15E9E25">
            <w:pPr>
              <w:jc w:val="center"/>
              <w:textAlignment w:val="baseline"/>
              <w:rPr>
                <w:rFonts w:ascii="宋体"/>
                <w:b/>
                <w:color w:val="000000"/>
                <w:kern w:val="0"/>
                <w:sz w:val="20"/>
              </w:rPr>
            </w:pPr>
            <w:r>
              <w:rPr>
                <w:rFonts w:hint="eastAsia" w:ascii="宋体"/>
                <w:b/>
                <w:color w:val="000000"/>
                <w:kern w:val="0"/>
                <w:sz w:val="20"/>
              </w:rPr>
              <w:t>23数学与应用数学</w:t>
            </w:r>
          </w:p>
        </w:tc>
        <w:tc>
          <w:tcPr>
            <w:tcW w:w="1960" w:type="dxa"/>
            <w:tcBorders>
              <w:tl2br w:val="nil"/>
              <w:tr2bl w:val="nil"/>
            </w:tcBorders>
            <w:shd w:val="clear" w:color="auto" w:fill="FFFFFF"/>
          </w:tcPr>
          <w:p w14:paraId="0D6A4B01">
            <w:pPr>
              <w:jc w:val="center"/>
              <w:textAlignment w:val="baseline"/>
              <w:rPr>
                <w:rFonts w:hint="default"/>
                <w:lang w:val="en-US"/>
              </w:rPr>
            </w:pPr>
            <w:r>
              <w:rPr>
                <w:rFonts w:hint="default"/>
                <w:lang w:val="en-US"/>
              </w:rPr>
              <w:t>10.8</w:t>
            </w:r>
          </w:p>
        </w:tc>
        <w:tc>
          <w:tcPr>
            <w:tcW w:w="1963" w:type="dxa"/>
            <w:tcBorders>
              <w:tl2br w:val="nil"/>
              <w:tr2bl w:val="nil"/>
            </w:tcBorders>
            <w:shd w:val="clear" w:color="auto" w:fill="FFFFFF"/>
          </w:tcPr>
          <w:p w14:paraId="795994A0">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*凡</w:t>
            </w:r>
          </w:p>
        </w:tc>
        <w:tc>
          <w:tcPr>
            <w:tcW w:w="2380" w:type="dxa"/>
            <w:tcBorders>
              <w:tl2br w:val="nil"/>
              <w:tr2bl w:val="nil"/>
            </w:tcBorders>
            <w:shd w:val="clear" w:color="auto" w:fill="FFFFFF"/>
          </w:tcPr>
          <w:p w14:paraId="399AD246">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2CEE1009">
            <w:pPr>
              <w:jc w:val="center"/>
              <w:textAlignment w:val="baseline"/>
              <w:rPr>
                <w:rFonts w:ascii="宋体"/>
                <w:b/>
                <w:color w:val="000000"/>
                <w:kern w:val="0"/>
                <w:sz w:val="20"/>
              </w:rPr>
            </w:pPr>
            <w:r>
              <w:rPr>
                <w:rFonts w:hint="eastAsia" w:ascii="宋体"/>
                <w:b/>
                <w:color w:val="000000"/>
                <w:kern w:val="0"/>
                <w:sz w:val="20"/>
              </w:rPr>
              <w:t>旷课</w:t>
            </w:r>
          </w:p>
        </w:tc>
      </w:tr>
      <w:tr w14:paraId="36A1B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C214431">
            <w:pPr>
              <w:jc w:val="center"/>
              <w:textAlignment w:val="baseline"/>
              <w:rPr>
                <w:rFonts w:ascii="宋体"/>
                <w:b/>
                <w:color w:val="000000"/>
                <w:kern w:val="0"/>
                <w:sz w:val="20"/>
              </w:rPr>
            </w:pPr>
          </w:p>
        </w:tc>
        <w:tc>
          <w:tcPr>
            <w:tcW w:w="1960" w:type="dxa"/>
            <w:tcBorders>
              <w:tl2br w:val="nil"/>
              <w:tr2bl w:val="nil"/>
            </w:tcBorders>
            <w:shd w:val="clear" w:color="auto" w:fill="FFFFFF"/>
          </w:tcPr>
          <w:p w14:paraId="21D4E6A6">
            <w:pPr>
              <w:jc w:val="center"/>
              <w:textAlignment w:val="baseline"/>
              <w:rPr>
                <w:rFonts w:hint="default" w:eastAsia="宋体"/>
                <w:lang w:val="en-US" w:eastAsia="zh-CN"/>
              </w:rPr>
            </w:pPr>
            <w:r>
              <w:rPr>
                <w:rFonts w:hint="eastAsia"/>
                <w:lang w:val="en-US" w:eastAsia="zh-CN"/>
              </w:rPr>
              <w:t>10.8</w:t>
            </w:r>
          </w:p>
        </w:tc>
        <w:tc>
          <w:tcPr>
            <w:tcW w:w="1963" w:type="dxa"/>
            <w:tcBorders>
              <w:tl2br w:val="nil"/>
              <w:tr2bl w:val="nil"/>
            </w:tcBorders>
            <w:shd w:val="clear" w:color="auto" w:fill="FFFFFF"/>
          </w:tcPr>
          <w:p w14:paraId="7BF36CC4">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谢*烨</w:t>
            </w:r>
          </w:p>
        </w:tc>
        <w:tc>
          <w:tcPr>
            <w:tcW w:w="2380" w:type="dxa"/>
            <w:tcBorders>
              <w:tl2br w:val="nil"/>
              <w:tr2bl w:val="nil"/>
            </w:tcBorders>
            <w:shd w:val="clear" w:color="auto" w:fill="FFFFFF"/>
          </w:tcPr>
          <w:p w14:paraId="34BB2189">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70F4E03C">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14:paraId="092BF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94CFEBA">
            <w:pPr>
              <w:jc w:val="center"/>
              <w:textAlignment w:val="baseline"/>
              <w:rPr>
                <w:rFonts w:ascii="宋体"/>
                <w:b/>
                <w:color w:val="000000"/>
                <w:kern w:val="0"/>
                <w:sz w:val="20"/>
              </w:rPr>
            </w:pPr>
          </w:p>
        </w:tc>
        <w:tc>
          <w:tcPr>
            <w:tcW w:w="1960" w:type="dxa"/>
            <w:tcBorders>
              <w:tl2br w:val="nil"/>
              <w:tr2bl w:val="nil"/>
            </w:tcBorders>
            <w:shd w:val="clear" w:color="auto" w:fill="FFFFFF"/>
          </w:tcPr>
          <w:p w14:paraId="5C027F8A">
            <w:pPr>
              <w:jc w:val="center"/>
              <w:textAlignment w:val="baseline"/>
              <w:rPr>
                <w:rFonts w:hint="default" w:eastAsia="宋体"/>
                <w:lang w:val="en-US" w:eastAsia="zh-CN"/>
              </w:rPr>
            </w:pPr>
            <w:r>
              <w:rPr>
                <w:rFonts w:hint="eastAsia"/>
                <w:lang w:val="en-US" w:eastAsia="zh-CN"/>
              </w:rPr>
              <w:t>10.8</w:t>
            </w:r>
          </w:p>
        </w:tc>
        <w:tc>
          <w:tcPr>
            <w:tcW w:w="1963" w:type="dxa"/>
            <w:tcBorders>
              <w:tl2br w:val="nil"/>
              <w:tr2bl w:val="nil"/>
            </w:tcBorders>
            <w:shd w:val="clear" w:color="auto" w:fill="FFFFFF"/>
          </w:tcPr>
          <w:p w14:paraId="3F3975E3">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陆*韵</w:t>
            </w:r>
          </w:p>
        </w:tc>
        <w:tc>
          <w:tcPr>
            <w:tcW w:w="2380" w:type="dxa"/>
            <w:tcBorders>
              <w:tl2br w:val="nil"/>
              <w:tr2bl w:val="nil"/>
            </w:tcBorders>
            <w:shd w:val="clear" w:color="auto" w:fill="FFFFFF"/>
          </w:tcPr>
          <w:p w14:paraId="581A8674">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0A9BC43E">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病假</w:t>
            </w:r>
          </w:p>
        </w:tc>
      </w:tr>
      <w:tr w14:paraId="14FD0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8AFEF68">
            <w:pPr>
              <w:jc w:val="center"/>
              <w:textAlignment w:val="baseline"/>
              <w:rPr>
                <w:rFonts w:ascii="宋体"/>
                <w:b/>
                <w:color w:val="000000"/>
                <w:kern w:val="0"/>
                <w:sz w:val="20"/>
              </w:rPr>
            </w:pPr>
          </w:p>
        </w:tc>
        <w:tc>
          <w:tcPr>
            <w:tcW w:w="1960" w:type="dxa"/>
            <w:tcBorders>
              <w:tl2br w:val="nil"/>
              <w:tr2bl w:val="nil"/>
            </w:tcBorders>
            <w:shd w:val="clear" w:color="auto" w:fill="FFFFFF"/>
          </w:tcPr>
          <w:p w14:paraId="308034C3">
            <w:pPr>
              <w:jc w:val="center"/>
              <w:textAlignment w:val="baseline"/>
              <w:rPr>
                <w:rFonts w:hint="default" w:eastAsia="宋体"/>
                <w:lang w:val="en-US" w:eastAsia="zh-CN"/>
              </w:rPr>
            </w:pPr>
            <w:r>
              <w:rPr>
                <w:rFonts w:hint="eastAsia"/>
                <w:lang w:val="en-US" w:eastAsia="zh-CN"/>
              </w:rPr>
              <w:t>10.9</w:t>
            </w:r>
          </w:p>
        </w:tc>
        <w:tc>
          <w:tcPr>
            <w:tcW w:w="1963" w:type="dxa"/>
            <w:tcBorders>
              <w:tl2br w:val="nil"/>
              <w:tr2bl w:val="nil"/>
            </w:tcBorders>
            <w:shd w:val="clear" w:color="auto" w:fill="FFFFFF"/>
          </w:tcPr>
          <w:p w14:paraId="4174D75C">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黄*波</w:t>
            </w:r>
          </w:p>
        </w:tc>
        <w:tc>
          <w:tcPr>
            <w:tcW w:w="2380" w:type="dxa"/>
            <w:tcBorders>
              <w:tl2br w:val="nil"/>
              <w:tr2bl w:val="nil"/>
            </w:tcBorders>
            <w:shd w:val="clear" w:color="auto" w:fill="FFFFFF"/>
          </w:tcPr>
          <w:p w14:paraId="3A76B8F1">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77A1CB31">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14:paraId="4FCE6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B752593">
            <w:pPr>
              <w:jc w:val="center"/>
              <w:textAlignment w:val="baseline"/>
              <w:rPr>
                <w:rFonts w:ascii="宋体"/>
                <w:b/>
                <w:color w:val="000000"/>
                <w:kern w:val="0"/>
                <w:sz w:val="20"/>
              </w:rPr>
            </w:pPr>
          </w:p>
        </w:tc>
        <w:tc>
          <w:tcPr>
            <w:tcW w:w="1960" w:type="dxa"/>
            <w:tcBorders>
              <w:tl2br w:val="nil"/>
              <w:tr2bl w:val="nil"/>
            </w:tcBorders>
            <w:shd w:val="clear" w:color="auto" w:fill="FFFFFF"/>
          </w:tcPr>
          <w:p w14:paraId="5549786C">
            <w:pPr>
              <w:jc w:val="center"/>
              <w:textAlignment w:val="baseline"/>
              <w:rPr>
                <w:rFonts w:hint="default"/>
                <w:lang w:val="en-US" w:eastAsia="zh-CN"/>
              </w:rPr>
            </w:pPr>
            <w:r>
              <w:rPr>
                <w:rFonts w:hint="eastAsia"/>
                <w:lang w:val="en-US" w:eastAsia="zh-CN"/>
              </w:rPr>
              <w:t>10.9</w:t>
            </w:r>
          </w:p>
        </w:tc>
        <w:tc>
          <w:tcPr>
            <w:tcW w:w="1963" w:type="dxa"/>
            <w:tcBorders>
              <w:tl2br w:val="nil"/>
              <w:tr2bl w:val="nil"/>
            </w:tcBorders>
            <w:shd w:val="clear" w:color="auto" w:fill="FFFFFF"/>
          </w:tcPr>
          <w:p w14:paraId="1C590CD2">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*凡</w:t>
            </w:r>
          </w:p>
        </w:tc>
        <w:tc>
          <w:tcPr>
            <w:tcW w:w="2380" w:type="dxa"/>
            <w:tcBorders>
              <w:tl2br w:val="nil"/>
              <w:tr2bl w:val="nil"/>
            </w:tcBorders>
            <w:shd w:val="clear" w:color="auto" w:fill="FFFFFF"/>
          </w:tcPr>
          <w:p w14:paraId="0FCD4C63">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7BACDCA2">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392DB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4D5CF4D4">
            <w:pPr>
              <w:jc w:val="center"/>
              <w:textAlignment w:val="baseline"/>
              <w:rPr>
                <w:rFonts w:ascii="宋体"/>
                <w:b/>
                <w:color w:val="000000"/>
                <w:kern w:val="0"/>
                <w:sz w:val="20"/>
              </w:rPr>
            </w:pPr>
          </w:p>
        </w:tc>
        <w:tc>
          <w:tcPr>
            <w:tcW w:w="1960" w:type="dxa"/>
            <w:tcBorders>
              <w:tl2br w:val="nil"/>
              <w:tr2bl w:val="nil"/>
            </w:tcBorders>
            <w:shd w:val="clear" w:color="auto" w:fill="FFFFFF"/>
          </w:tcPr>
          <w:p w14:paraId="38785D93">
            <w:pPr>
              <w:jc w:val="center"/>
              <w:textAlignment w:val="baseline"/>
              <w:rPr>
                <w:rFonts w:hint="default"/>
                <w:lang w:val="en-US" w:eastAsia="zh-CN"/>
              </w:rPr>
            </w:pPr>
            <w:r>
              <w:rPr>
                <w:rFonts w:hint="eastAsia"/>
                <w:lang w:val="en-US" w:eastAsia="zh-CN"/>
              </w:rPr>
              <w:t>10.9</w:t>
            </w:r>
          </w:p>
        </w:tc>
        <w:tc>
          <w:tcPr>
            <w:tcW w:w="1963" w:type="dxa"/>
            <w:tcBorders>
              <w:tl2br w:val="nil"/>
              <w:tr2bl w:val="nil"/>
            </w:tcBorders>
            <w:shd w:val="clear" w:color="auto" w:fill="FFFFFF"/>
          </w:tcPr>
          <w:p w14:paraId="75190F54">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谢*烨</w:t>
            </w:r>
          </w:p>
        </w:tc>
        <w:tc>
          <w:tcPr>
            <w:tcW w:w="2380" w:type="dxa"/>
            <w:tcBorders>
              <w:tl2br w:val="nil"/>
              <w:tr2bl w:val="nil"/>
            </w:tcBorders>
            <w:shd w:val="clear" w:color="auto" w:fill="FFFFFF"/>
          </w:tcPr>
          <w:p w14:paraId="354B9362">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4A2233E9">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5DF0E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38BAD87">
            <w:pPr>
              <w:jc w:val="center"/>
              <w:textAlignment w:val="baseline"/>
              <w:rPr>
                <w:rFonts w:ascii="宋体"/>
                <w:b/>
                <w:color w:val="000000"/>
                <w:kern w:val="0"/>
                <w:sz w:val="20"/>
              </w:rPr>
            </w:pPr>
          </w:p>
        </w:tc>
        <w:tc>
          <w:tcPr>
            <w:tcW w:w="1960" w:type="dxa"/>
            <w:tcBorders>
              <w:tl2br w:val="nil"/>
              <w:tr2bl w:val="nil"/>
            </w:tcBorders>
            <w:shd w:val="clear" w:color="auto" w:fill="FFFFFF"/>
          </w:tcPr>
          <w:p w14:paraId="138F98D1">
            <w:pPr>
              <w:jc w:val="center"/>
              <w:textAlignment w:val="baseline"/>
              <w:rPr>
                <w:rFonts w:hint="default"/>
                <w:lang w:val="en-US" w:eastAsia="zh-CN"/>
              </w:rPr>
            </w:pPr>
            <w:r>
              <w:rPr>
                <w:rFonts w:hint="eastAsia"/>
                <w:lang w:val="en-US" w:eastAsia="zh-CN"/>
              </w:rPr>
              <w:t>10.9</w:t>
            </w:r>
          </w:p>
        </w:tc>
        <w:tc>
          <w:tcPr>
            <w:tcW w:w="1963" w:type="dxa"/>
            <w:tcBorders>
              <w:tl2br w:val="nil"/>
              <w:tr2bl w:val="nil"/>
            </w:tcBorders>
            <w:shd w:val="clear" w:color="auto" w:fill="FFFFFF"/>
          </w:tcPr>
          <w:p w14:paraId="76465F74">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陈*之</w:t>
            </w:r>
          </w:p>
        </w:tc>
        <w:tc>
          <w:tcPr>
            <w:tcW w:w="2380" w:type="dxa"/>
            <w:tcBorders>
              <w:tl2br w:val="nil"/>
              <w:tr2bl w:val="nil"/>
            </w:tcBorders>
            <w:shd w:val="clear" w:color="auto" w:fill="FFFFFF"/>
          </w:tcPr>
          <w:p w14:paraId="18480711">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75200F77">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07E2A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3638003">
            <w:pPr>
              <w:jc w:val="center"/>
              <w:textAlignment w:val="baseline"/>
              <w:rPr>
                <w:rFonts w:ascii="宋体"/>
                <w:b/>
                <w:color w:val="000000"/>
                <w:kern w:val="0"/>
                <w:sz w:val="20"/>
              </w:rPr>
            </w:pPr>
          </w:p>
        </w:tc>
        <w:tc>
          <w:tcPr>
            <w:tcW w:w="1960" w:type="dxa"/>
            <w:tcBorders>
              <w:tl2br w:val="nil"/>
              <w:tr2bl w:val="nil"/>
            </w:tcBorders>
            <w:shd w:val="clear" w:color="auto" w:fill="FFFFFF"/>
          </w:tcPr>
          <w:p w14:paraId="5E654F10">
            <w:pPr>
              <w:jc w:val="center"/>
              <w:textAlignment w:val="baseline"/>
              <w:rPr>
                <w:rFonts w:hint="default"/>
                <w:lang w:val="en-US" w:eastAsia="zh-CN"/>
              </w:rPr>
            </w:pPr>
            <w:r>
              <w:rPr>
                <w:rFonts w:hint="eastAsia"/>
                <w:lang w:val="en-US" w:eastAsia="zh-CN"/>
              </w:rPr>
              <w:t>10.10</w:t>
            </w:r>
          </w:p>
        </w:tc>
        <w:tc>
          <w:tcPr>
            <w:tcW w:w="1963" w:type="dxa"/>
            <w:tcBorders>
              <w:tl2br w:val="nil"/>
              <w:tr2bl w:val="nil"/>
            </w:tcBorders>
            <w:shd w:val="clear" w:color="auto" w:fill="FFFFFF"/>
          </w:tcPr>
          <w:p w14:paraId="6D4AD5C5">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*凡</w:t>
            </w:r>
          </w:p>
        </w:tc>
        <w:tc>
          <w:tcPr>
            <w:tcW w:w="2380" w:type="dxa"/>
            <w:tcBorders>
              <w:tl2br w:val="nil"/>
              <w:tr2bl w:val="nil"/>
            </w:tcBorders>
            <w:shd w:val="clear" w:color="auto" w:fill="FFFFFF"/>
          </w:tcPr>
          <w:p w14:paraId="5496C081">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0C0A8501">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54FF7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4308B77">
            <w:pPr>
              <w:jc w:val="center"/>
              <w:textAlignment w:val="baseline"/>
              <w:rPr>
                <w:rFonts w:ascii="宋体"/>
                <w:b/>
                <w:color w:val="000000"/>
                <w:kern w:val="0"/>
                <w:sz w:val="20"/>
              </w:rPr>
            </w:pPr>
          </w:p>
        </w:tc>
        <w:tc>
          <w:tcPr>
            <w:tcW w:w="1960" w:type="dxa"/>
            <w:tcBorders>
              <w:tl2br w:val="nil"/>
              <w:tr2bl w:val="nil"/>
            </w:tcBorders>
            <w:shd w:val="clear" w:color="auto" w:fill="FFFFFF"/>
          </w:tcPr>
          <w:p w14:paraId="5B16D951">
            <w:pPr>
              <w:jc w:val="center"/>
              <w:textAlignment w:val="baseline"/>
              <w:rPr>
                <w:rFonts w:hint="default"/>
                <w:lang w:val="en-US" w:eastAsia="zh-CN"/>
              </w:rPr>
            </w:pPr>
            <w:r>
              <w:rPr>
                <w:rFonts w:hint="eastAsia"/>
                <w:lang w:val="en-US" w:eastAsia="zh-CN"/>
              </w:rPr>
              <w:t>10.10</w:t>
            </w:r>
          </w:p>
        </w:tc>
        <w:tc>
          <w:tcPr>
            <w:tcW w:w="1963" w:type="dxa"/>
            <w:tcBorders>
              <w:tl2br w:val="nil"/>
              <w:tr2bl w:val="nil"/>
            </w:tcBorders>
            <w:shd w:val="clear" w:color="auto" w:fill="FFFFFF"/>
          </w:tcPr>
          <w:p w14:paraId="6E551205">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谢*烨</w:t>
            </w:r>
          </w:p>
        </w:tc>
        <w:tc>
          <w:tcPr>
            <w:tcW w:w="2380" w:type="dxa"/>
            <w:tcBorders>
              <w:tl2br w:val="nil"/>
              <w:tr2bl w:val="nil"/>
            </w:tcBorders>
            <w:shd w:val="clear" w:color="auto" w:fill="FFFFFF"/>
          </w:tcPr>
          <w:p w14:paraId="570D29B8">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22B9C22D">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71D07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57A9C9FB">
            <w:pPr>
              <w:jc w:val="center"/>
              <w:textAlignment w:val="baseline"/>
              <w:rPr>
                <w:rFonts w:ascii="宋体"/>
                <w:b/>
                <w:color w:val="000000"/>
                <w:kern w:val="0"/>
                <w:sz w:val="20"/>
              </w:rPr>
            </w:pPr>
          </w:p>
        </w:tc>
        <w:tc>
          <w:tcPr>
            <w:tcW w:w="1960" w:type="dxa"/>
            <w:tcBorders>
              <w:tl2br w:val="nil"/>
              <w:tr2bl w:val="nil"/>
            </w:tcBorders>
            <w:shd w:val="clear" w:color="auto" w:fill="FFFFFF"/>
          </w:tcPr>
          <w:p w14:paraId="439824D1">
            <w:pPr>
              <w:jc w:val="center"/>
              <w:textAlignment w:val="baseline"/>
              <w:rPr>
                <w:rFonts w:hint="default"/>
                <w:lang w:val="en-US" w:eastAsia="zh-CN"/>
              </w:rPr>
            </w:pPr>
            <w:r>
              <w:rPr>
                <w:rFonts w:hint="eastAsia"/>
                <w:lang w:val="en-US" w:eastAsia="zh-CN"/>
              </w:rPr>
              <w:t>10.10</w:t>
            </w:r>
          </w:p>
        </w:tc>
        <w:tc>
          <w:tcPr>
            <w:tcW w:w="1963" w:type="dxa"/>
            <w:tcBorders>
              <w:tl2br w:val="nil"/>
              <w:tr2bl w:val="nil"/>
            </w:tcBorders>
            <w:shd w:val="clear" w:color="auto" w:fill="FFFFFF"/>
          </w:tcPr>
          <w:p w14:paraId="1206102A">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*凡</w:t>
            </w:r>
          </w:p>
        </w:tc>
        <w:tc>
          <w:tcPr>
            <w:tcW w:w="2380" w:type="dxa"/>
            <w:tcBorders>
              <w:tl2br w:val="nil"/>
              <w:tr2bl w:val="nil"/>
            </w:tcBorders>
            <w:shd w:val="clear" w:color="auto" w:fill="FFFFFF"/>
          </w:tcPr>
          <w:p w14:paraId="7DB8BBFA">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0E9E38BF">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009F6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B9F2551">
            <w:pPr>
              <w:jc w:val="center"/>
              <w:textAlignment w:val="baseline"/>
              <w:rPr>
                <w:rFonts w:ascii="宋体"/>
                <w:b/>
                <w:color w:val="000000"/>
                <w:kern w:val="0"/>
                <w:sz w:val="20"/>
              </w:rPr>
            </w:pPr>
          </w:p>
        </w:tc>
        <w:tc>
          <w:tcPr>
            <w:tcW w:w="1960" w:type="dxa"/>
            <w:tcBorders>
              <w:tl2br w:val="nil"/>
              <w:tr2bl w:val="nil"/>
            </w:tcBorders>
            <w:shd w:val="clear" w:color="auto" w:fill="FFFFFF"/>
          </w:tcPr>
          <w:p w14:paraId="03DC96A4">
            <w:pPr>
              <w:jc w:val="center"/>
              <w:textAlignment w:val="baseline"/>
              <w:rPr>
                <w:rFonts w:hint="default"/>
                <w:lang w:val="en-US" w:eastAsia="zh-CN"/>
              </w:rPr>
            </w:pPr>
            <w:r>
              <w:rPr>
                <w:rFonts w:hint="eastAsia"/>
                <w:lang w:val="en-US" w:eastAsia="zh-CN"/>
              </w:rPr>
              <w:t>10.10</w:t>
            </w:r>
          </w:p>
        </w:tc>
        <w:tc>
          <w:tcPr>
            <w:tcW w:w="1963" w:type="dxa"/>
            <w:tcBorders>
              <w:tl2br w:val="nil"/>
              <w:tr2bl w:val="nil"/>
            </w:tcBorders>
            <w:shd w:val="clear" w:color="auto" w:fill="FFFFFF"/>
          </w:tcPr>
          <w:p w14:paraId="47B41078">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谢*烨</w:t>
            </w:r>
          </w:p>
        </w:tc>
        <w:tc>
          <w:tcPr>
            <w:tcW w:w="2380" w:type="dxa"/>
            <w:tcBorders>
              <w:tl2br w:val="nil"/>
              <w:tr2bl w:val="nil"/>
            </w:tcBorders>
            <w:shd w:val="clear" w:color="auto" w:fill="FFFFFF"/>
          </w:tcPr>
          <w:p w14:paraId="47A0568A">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47EBC96B">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bl>
    <w:p w14:paraId="02A3535D">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实3-1-301胡老师处），逾期将不予修改；如无问题，数据将直接备案。如有问题请联系15325958303（范同学）。</w:t>
      </w:r>
    </w:p>
    <w:p w14:paraId="55F48F93">
      <w:pPr>
        <w:jc w:val="right"/>
        <w:textAlignment w:val="baseline"/>
        <w:rPr>
          <w:b/>
          <w:sz w:val="24"/>
          <w:szCs w:val="24"/>
        </w:rPr>
      </w:pPr>
      <w:r>
        <w:rPr>
          <w:rFonts w:hint="eastAsia"/>
          <w:b/>
          <w:sz w:val="24"/>
          <w:szCs w:val="24"/>
        </w:rPr>
        <w:t xml:space="preserve">温州理工学院数智学院学习纪检部  </w:t>
      </w:r>
    </w:p>
    <w:p w14:paraId="5DCDD188">
      <w:pPr>
        <w:jc w:val="right"/>
        <w:textAlignment w:val="baseline"/>
        <w:rPr>
          <w:rFonts w:hint="default" w:eastAsia="宋体"/>
          <w:b/>
          <w:sz w:val="24"/>
          <w:szCs w:val="24"/>
          <w:lang w:val="en-US" w:eastAsia="zh-CN"/>
        </w:rPr>
      </w:pPr>
      <w:r>
        <w:rPr>
          <w:rFonts w:hint="eastAsia"/>
          <w:b/>
          <w:sz w:val="24"/>
          <w:szCs w:val="24"/>
        </w:rPr>
        <w:t>2024.</w:t>
      </w:r>
      <w:r>
        <w:rPr>
          <w:rFonts w:hint="eastAsia"/>
          <w:b/>
          <w:sz w:val="24"/>
          <w:szCs w:val="24"/>
          <w:lang w:val="en-US" w:eastAsia="zh-CN"/>
        </w:rPr>
        <w:t>10.13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NmFlNzU5MmIzMTYxMGI2MzE0ZTZjZWQ0ZjA4OGIifQ=="/>
    <w:docVar w:name="KSO_WPS_MARK_KEY" w:val="e3b72bec-02e3-48a4-a588-4b9eee713c4e"/>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A1A35"/>
    <w:rsid w:val="003C7A04"/>
    <w:rsid w:val="003D26A4"/>
    <w:rsid w:val="0041410E"/>
    <w:rsid w:val="00424578"/>
    <w:rsid w:val="00425D31"/>
    <w:rsid w:val="00447CED"/>
    <w:rsid w:val="0046194C"/>
    <w:rsid w:val="004725B8"/>
    <w:rsid w:val="004970F2"/>
    <w:rsid w:val="004A228F"/>
    <w:rsid w:val="004A761E"/>
    <w:rsid w:val="004A7BBF"/>
    <w:rsid w:val="004B3278"/>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4CEC"/>
    <w:rsid w:val="009C6540"/>
    <w:rsid w:val="009C67A8"/>
    <w:rsid w:val="009D7E9B"/>
    <w:rsid w:val="00A1300C"/>
    <w:rsid w:val="00A223EE"/>
    <w:rsid w:val="00A35970"/>
    <w:rsid w:val="00A3770E"/>
    <w:rsid w:val="00A9273E"/>
    <w:rsid w:val="00A944BA"/>
    <w:rsid w:val="00AA1ECE"/>
    <w:rsid w:val="00AD0805"/>
    <w:rsid w:val="00AD6FF2"/>
    <w:rsid w:val="00AF659B"/>
    <w:rsid w:val="00B15102"/>
    <w:rsid w:val="00B407B7"/>
    <w:rsid w:val="00B4625A"/>
    <w:rsid w:val="00B64200"/>
    <w:rsid w:val="00B83E85"/>
    <w:rsid w:val="00BB7E94"/>
    <w:rsid w:val="00BD10E9"/>
    <w:rsid w:val="00BD36DE"/>
    <w:rsid w:val="00BF01B6"/>
    <w:rsid w:val="00BF5FBC"/>
    <w:rsid w:val="00C07642"/>
    <w:rsid w:val="00C206A4"/>
    <w:rsid w:val="00C311B5"/>
    <w:rsid w:val="00C33A01"/>
    <w:rsid w:val="00C4000E"/>
    <w:rsid w:val="00C70DA9"/>
    <w:rsid w:val="00CC2567"/>
    <w:rsid w:val="00CD2006"/>
    <w:rsid w:val="00CD22D3"/>
    <w:rsid w:val="00CD5190"/>
    <w:rsid w:val="00CE370C"/>
    <w:rsid w:val="00D05D73"/>
    <w:rsid w:val="00D16F64"/>
    <w:rsid w:val="00D170B7"/>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14F4"/>
    <w:rsid w:val="00EB6FA0"/>
    <w:rsid w:val="00F36E5A"/>
    <w:rsid w:val="00F42E8C"/>
    <w:rsid w:val="00F574A8"/>
    <w:rsid w:val="00F824C7"/>
    <w:rsid w:val="00FA3E8D"/>
    <w:rsid w:val="00FD179B"/>
    <w:rsid w:val="00FE0935"/>
    <w:rsid w:val="00FE41BE"/>
    <w:rsid w:val="01087F41"/>
    <w:rsid w:val="03644BC0"/>
    <w:rsid w:val="037A11E6"/>
    <w:rsid w:val="03DB0660"/>
    <w:rsid w:val="044A61E4"/>
    <w:rsid w:val="04A40778"/>
    <w:rsid w:val="05C20C3C"/>
    <w:rsid w:val="09EF72CE"/>
    <w:rsid w:val="0A33799A"/>
    <w:rsid w:val="0A452DF1"/>
    <w:rsid w:val="0BC9075A"/>
    <w:rsid w:val="0BDB586E"/>
    <w:rsid w:val="0C1137FC"/>
    <w:rsid w:val="0D1F113E"/>
    <w:rsid w:val="0D7D1D90"/>
    <w:rsid w:val="0EAC5D96"/>
    <w:rsid w:val="106F700E"/>
    <w:rsid w:val="10C61D50"/>
    <w:rsid w:val="11170A48"/>
    <w:rsid w:val="11376DEC"/>
    <w:rsid w:val="12603F01"/>
    <w:rsid w:val="12E326D0"/>
    <w:rsid w:val="12EB0EAE"/>
    <w:rsid w:val="13AD121B"/>
    <w:rsid w:val="14975D09"/>
    <w:rsid w:val="166A58AE"/>
    <w:rsid w:val="17626C76"/>
    <w:rsid w:val="1B2D50EA"/>
    <w:rsid w:val="1B2F60CE"/>
    <w:rsid w:val="1C694964"/>
    <w:rsid w:val="1C904406"/>
    <w:rsid w:val="1DDF70AA"/>
    <w:rsid w:val="203D62B1"/>
    <w:rsid w:val="20CD2182"/>
    <w:rsid w:val="211617D8"/>
    <w:rsid w:val="214E4F79"/>
    <w:rsid w:val="21EF0231"/>
    <w:rsid w:val="233366A8"/>
    <w:rsid w:val="235F66CB"/>
    <w:rsid w:val="23C97C90"/>
    <w:rsid w:val="24C5073D"/>
    <w:rsid w:val="24D13BFE"/>
    <w:rsid w:val="25B26EF0"/>
    <w:rsid w:val="25D95CAF"/>
    <w:rsid w:val="268D23C0"/>
    <w:rsid w:val="277F3A39"/>
    <w:rsid w:val="279951E5"/>
    <w:rsid w:val="2879582B"/>
    <w:rsid w:val="2B6D10EC"/>
    <w:rsid w:val="2C371E8D"/>
    <w:rsid w:val="2E8E574D"/>
    <w:rsid w:val="2E9A5B30"/>
    <w:rsid w:val="2F330D4F"/>
    <w:rsid w:val="31B4275E"/>
    <w:rsid w:val="333302FB"/>
    <w:rsid w:val="337A30CA"/>
    <w:rsid w:val="33A03E4F"/>
    <w:rsid w:val="33EC6220"/>
    <w:rsid w:val="353118E5"/>
    <w:rsid w:val="364A0186"/>
    <w:rsid w:val="37345E46"/>
    <w:rsid w:val="38787E93"/>
    <w:rsid w:val="39C020F7"/>
    <w:rsid w:val="3C8A3DB3"/>
    <w:rsid w:val="3DE22CF1"/>
    <w:rsid w:val="3F1473A2"/>
    <w:rsid w:val="3FA17AF7"/>
    <w:rsid w:val="3FAB3B85"/>
    <w:rsid w:val="406F5964"/>
    <w:rsid w:val="40801D87"/>
    <w:rsid w:val="43047643"/>
    <w:rsid w:val="430E4C2B"/>
    <w:rsid w:val="43673E11"/>
    <w:rsid w:val="44EC6211"/>
    <w:rsid w:val="45633A36"/>
    <w:rsid w:val="461464E5"/>
    <w:rsid w:val="46E37396"/>
    <w:rsid w:val="475D3702"/>
    <w:rsid w:val="493F76F2"/>
    <w:rsid w:val="4CF674F4"/>
    <w:rsid w:val="4F386E83"/>
    <w:rsid w:val="529240B2"/>
    <w:rsid w:val="57140D09"/>
    <w:rsid w:val="585F7A35"/>
    <w:rsid w:val="5883113D"/>
    <w:rsid w:val="5A214CD9"/>
    <w:rsid w:val="5CAD3A10"/>
    <w:rsid w:val="61375016"/>
    <w:rsid w:val="622A6CE8"/>
    <w:rsid w:val="624E252A"/>
    <w:rsid w:val="666B4E70"/>
    <w:rsid w:val="66DE4F8E"/>
    <w:rsid w:val="697510FB"/>
    <w:rsid w:val="6BB214B7"/>
    <w:rsid w:val="6BDE1867"/>
    <w:rsid w:val="6C3D64DF"/>
    <w:rsid w:val="6D056282"/>
    <w:rsid w:val="6D11308F"/>
    <w:rsid w:val="6DC921DB"/>
    <w:rsid w:val="71AB749B"/>
    <w:rsid w:val="73D93EE1"/>
    <w:rsid w:val="74F00593"/>
    <w:rsid w:val="753551A2"/>
    <w:rsid w:val="7766FA27"/>
    <w:rsid w:val="794C72AE"/>
    <w:rsid w:val="79542195"/>
    <w:rsid w:val="7A0E2C1E"/>
    <w:rsid w:val="7A3B752A"/>
    <w:rsid w:val="7A420528"/>
    <w:rsid w:val="7B7F23B7"/>
    <w:rsid w:val="7C3D74CC"/>
    <w:rsid w:val="7E971047"/>
    <w:rsid w:val="7F8655EE"/>
    <w:rsid w:val="E5FF8313"/>
    <w:rsid w:val="F7EF4F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620</Words>
  <Characters>741</Characters>
  <Lines>5</Lines>
  <Paragraphs>1</Paragraphs>
  <TotalTime>36</TotalTime>
  <ScaleCrop>false</ScaleCrop>
  <LinksUpToDate>false</LinksUpToDate>
  <CharactersWithSpaces>823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2024-09-29T05:43:00Z</dcterms:created>
  <dc:creator>john</dc:creator>
  <cp:lastModifiedBy>WPS_1693704893</cp:lastModifiedBy>
  <dcterms:modified xsi:type="dcterms:W3CDTF">2024-10-16T04:21:38Z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5B2074BAC32F4A7FA1DCFE90D4BEFE7F_13</vt:lpwstr>
  </property>
  <property fmtid="{D5CDD505-2E9C-101B-9397-08002B2CF9AE}" pid="4" name="commondata">
    <vt:lpwstr>eyJoZGlkIjoiYmI3M2IzOTljN2QyOGY3YjUwZDljYTNjYzZkYTljZjQifQ==</vt:lpwstr>
  </property>
</Properties>
</file>