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2380"/>
        <w:gridCol w:w="1548"/>
      </w:tblGrid>
      <w:tr w14:paraId="38913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14:paraId="46FF3C7C">
            <w:pPr>
              <w:jc w:val="left"/>
              <w:textAlignment w:val="baseline"/>
              <w:rPr>
                <w:rFonts w:ascii="宋体"/>
                <w:color w:val="000000"/>
                <w:kern w:val="0"/>
                <w:sz w:val="24"/>
                <w:lang w:val="zh-CN"/>
              </w:rPr>
            </w:pPr>
            <w:bookmarkStart w:id="1" w:name="_GoBack"/>
            <w:bookmarkEnd w:id="1"/>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14:paraId="52ABEE28">
            <w:pPr>
              <w:jc w:val="center"/>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第八</w:t>
            </w:r>
            <w:r>
              <w:rPr>
                <w:rFonts w:hint="eastAsia" w:ascii="宋体"/>
                <w:b/>
                <w:color w:val="000000"/>
                <w:kern w:val="0"/>
                <w:sz w:val="32"/>
                <w:szCs w:val="32"/>
                <w:lang w:val="zh-CN"/>
              </w:rPr>
              <w:t>周）</w:t>
            </w:r>
          </w:p>
          <w:p w14:paraId="77D37704">
            <w:pPr>
              <w:spacing w:line="360" w:lineRule="exact"/>
              <w:jc w:val="left"/>
              <w:textAlignment w:val="baseline"/>
              <w:rPr>
                <w:rFonts w:hint="eastAsia" w:ascii="宋体" w:hAnsi="宋体" w:cs="宋体"/>
                <w:bCs/>
                <w:kern w:val="0"/>
                <w:sz w:val="24"/>
                <w:szCs w:val="24"/>
              </w:rPr>
            </w:pPr>
            <w:r>
              <w:rPr>
                <w:rFonts w:hint="eastAsia" w:ascii="宋体" w:hAnsi="宋体" w:cs="宋体"/>
                <w:bCs/>
                <w:kern w:val="0"/>
                <w:sz w:val="24"/>
                <w:szCs w:val="24"/>
              </w:rPr>
              <w:t>各班级：</w:t>
            </w:r>
          </w:p>
          <w:p w14:paraId="51143FDC">
            <w:pPr>
              <w:spacing w:line="360" w:lineRule="exact"/>
              <w:ind w:firstLine="493"/>
              <w:jc w:val="left"/>
              <w:textAlignment w:val="baseline"/>
              <w:rPr>
                <w:rFonts w:hint="eastAsia" w:ascii="宋体" w:hAnsi="宋体" w:cs="宋体"/>
                <w:bCs/>
                <w:kern w:val="0"/>
                <w:sz w:val="24"/>
                <w:szCs w:val="24"/>
              </w:rPr>
            </w:pPr>
            <w:r>
              <w:rPr>
                <w:rFonts w:hint="eastAsia" w:ascii="宋体" w:hAnsi="宋体" w:cs="宋体"/>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14:paraId="34A675D1">
            <w:pPr>
              <w:spacing w:line="360" w:lineRule="exact"/>
              <w:jc w:val="left"/>
              <w:textAlignment w:val="baseline"/>
              <w:rPr>
                <w:rFonts w:hint="eastAsia" w:ascii="宋体" w:hAnsi="宋体" w:cs="宋体"/>
                <w:bCs/>
                <w:kern w:val="0"/>
                <w:sz w:val="24"/>
                <w:szCs w:val="24"/>
              </w:rPr>
            </w:pPr>
            <w:r>
              <w:rPr>
                <w:rFonts w:hint="eastAsia" w:ascii="宋体" w:hAnsi="宋体" w:cs="宋体"/>
                <w:bCs/>
                <w:kern w:val="0"/>
                <w:sz w:val="24"/>
                <w:szCs w:val="24"/>
              </w:rPr>
              <w:t>补充说明：</w:t>
            </w:r>
          </w:p>
          <w:p w14:paraId="2D086FF5">
            <w:pPr>
              <w:spacing w:line="360" w:lineRule="exact"/>
              <w:ind w:firstLine="493"/>
              <w:jc w:val="left"/>
              <w:textAlignment w:val="baseline"/>
              <w:rPr>
                <w:rFonts w:hint="eastAsia" w:ascii="宋体" w:hAnsi="宋体" w:cs="宋体"/>
                <w:bCs/>
                <w:kern w:val="0"/>
                <w:sz w:val="24"/>
                <w:szCs w:val="24"/>
              </w:rPr>
            </w:pPr>
            <w:r>
              <w:rPr>
                <w:rFonts w:hint="eastAsia" w:ascii="宋体" w:hAnsi="宋体" w:cs="宋体"/>
                <w:bCs/>
                <w:kern w:val="0"/>
                <w:sz w:val="24"/>
                <w:szCs w:val="24"/>
              </w:rPr>
              <w:t>1、按照《学生手册》第80页第（3）项规定，因</w:t>
            </w:r>
            <w:r>
              <w:rPr>
                <w:rFonts w:hint="eastAsia" w:ascii="宋体" w:hAnsi="宋体" w:cs="宋体"/>
                <w:b/>
                <w:kern w:val="0"/>
                <w:sz w:val="24"/>
                <w:szCs w:val="24"/>
              </w:rPr>
              <w:t>迟到、事假缺课一节扣0</w:t>
            </w:r>
            <w:r>
              <w:rPr>
                <w:rFonts w:ascii="宋体" w:hAnsi="宋体" w:cs="宋体"/>
                <w:b/>
                <w:kern w:val="0"/>
                <w:sz w:val="24"/>
                <w:szCs w:val="24"/>
              </w:rPr>
              <w:t>.5</w:t>
            </w:r>
            <w:r>
              <w:rPr>
                <w:rFonts w:hint="eastAsia" w:ascii="宋体" w:hAnsi="宋体" w:cs="宋体"/>
                <w:b/>
                <w:kern w:val="0"/>
                <w:sz w:val="24"/>
                <w:szCs w:val="24"/>
              </w:rPr>
              <w:t>分</w:t>
            </w:r>
            <w:r>
              <w:rPr>
                <w:rFonts w:hint="eastAsia" w:ascii="宋体" w:hAnsi="宋体" w:cs="宋体"/>
                <w:bCs/>
                <w:kern w:val="0"/>
                <w:sz w:val="24"/>
                <w:szCs w:val="24"/>
              </w:rPr>
              <w:t>，</w:t>
            </w:r>
            <w:r>
              <w:rPr>
                <w:rFonts w:hint="eastAsia" w:ascii="宋体" w:hAnsi="宋体" w:cs="宋体"/>
                <w:b/>
                <w:kern w:val="0"/>
                <w:sz w:val="24"/>
                <w:szCs w:val="24"/>
              </w:rPr>
              <w:t>旷课一节扣</w:t>
            </w:r>
            <w:r>
              <w:rPr>
                <w:rFonts w:ascii="宋体" w:hAnsi="宋体" w:cs="宋体"/>
                <w:b/>
                <w:kern w:val="0"/>
                <w:sz w:val="24"/>
                <w:szCs w:val="24"/>
              </w:rPr>
              <w:t>2</w:t>
            </w:r>
            <w:r>
              <w:rPr>
                <w:rFonts w:hint="eastAsia" w:ascii="宋体" w:hAnsi="宋体" w:cs="宋体"/>
                <w:b/>
                <w:kern w:val="0"/>
                <w:sz w:val="24"/>
                <w:szCs w:val="24"/>
              </w:rPr>
              <w:t>分</w:t>
            </w:r>
            <w:r>
              <w:rPr>
                <w:rFonts w:hint="eastAsia" w:ascii="宋体" w:hAnsi="宋体" w:cs="宋体"/>
                <w:bCs/>
                <w:kern w:val="0"/>
                <w:sz w:val="24"/>
                <w:szCs w:val="24"/>
              </w:rPr>
              <w:t>（</w:t>
            </w:r>
            <w:r>
              <w:rPr>
                <w:rFonts w:hint="eastAsia" w:ascii="宋体" w:hAnsi="宋体" w:cs="宋体"/>
                <w:b/>
                <w:kern w:val="0"/>
                <w:sz w:val="24"/>
                <w:szCs w:val="24"/>
              </w:rPr>
              <w:t>两次迟到或早退作一节旷课</w:t>
            </w:r>
            <w:r>
              <w:rPr>
                <w:rFonts w:hint="eastAsia" w:ascii="宋体" w:hAnsi="宋体" w:cs="宋体"/>
                <w:bCs/>
                <w:kern w:val="0"/>
                <w:sz w:val="24"/>
                <w:szCs w:val="24"/>
              </w:rPr>
              <w:t>）。</w:t>
            </w:r>
          </w:p>
          <w:p w14:paraId="520CD71F">
            <w:pPr>
              <w:spacing w:line="360" w:lineRule="exact"/>
              <w:ind w:firstLine="493"/>
              <w:jc w:val="left"/>
              <w:textAlignment w:val="baseline"/>
              <w:rPr>
                <w:rFonts w:hint="eastAsia" w:ascii="宋体" w:hAnsi="宋体" w:cs="宋体"/>
                <w:bCs/>
                <w:kern w:val="0"/>
                <w:sz w:val="24"/>
                <w:szCs w:val="24"/>
              </w:rPr>
            </w:pPr>
            <w:r>
              <w:rPr>
                <w:rFonts w:hint="eastAsia" w:ascii="宋体" w:hAnsi="宋体" w:cs="宋体"/>
                <w:bCs/>
                <w:kern w:val="0"/>
                <w:sz w:val="24"/>
                <w:szCs w:val="24"/>
              </w:rPr>
              <w:t>2、如有疑问，请及时向各自辅导员、学风建设指导老师胡老师（滨海校区办公室实3-1-301）、学习纪检部范同学联系。</w:t>
            </w:r>
          </w:p>
          <w:p w14:paraId="62AD8DCC">
            <w:pPr>
              <w:spacing w:line="360" w:lineRule="exact"/>
              <w:ind w:firstLine="493"/>
              <w:jc w:val="left"/>
              <w:textAlignment w:val="baseline"/>
              <w:rPr>
                <w:rFonts w:hint="eastAsia" w:ascii="宋体" w:hAnsi="宋体" w:cs="宋体"/>
                <w:bCs/>
                <w:kern w:val="0"/>
                <w:sz w:val="24"/>
                <w:szCs w:val="24"/>
              </w:rPr>
            </w:pPr>
            <w:r>
              <w:rPr>
                <w:rFonts w:hint="eastAsia" w:ascii="宋体" w:hAnsi="宋体" w:cs="宋体"/>
                <w:bCs/>
                <w:kern w:val="0"/>
                <w:sz w:val="24"/>
                <w:szCs w:val="24"/>
              </w:rPr>
              <w:t>3、请在当天发布公告三日内提出异议，并提供相应的证明。如无问题，逾期数据将直接备案，今后不得修改。</w:t>
            </w:r>
          </w:p>
          <w:p w14:paraId="2669CF7C">
            <w:pPr>
              <w:spacing w:line="360" w:lineRule="exact"/>
              <w:ind w:firstLine="493"/>
              <w:jc w:val="left"/>
              <w:textAlignment w:val="baseline"/>
              <w:rPr>
                <w:rFonts w:hint="eastAsia" w:ascii="宋体" w:hAnsi="宋体"/>
                <w:color w:val="000000"/>
                <w:sz w:val="24"/>
                <w:szCs w:val="24"/>
              </w:rPr>
            </w:pPr>
            <w:r>
              <w:rPr>
                <w:rFonts w:hint="eastAsia" w:ascii="宋体" w:hAnsi="宋体" w:cs="宋体"/>
                <w:bCs/>
                <w:kern w:val="0"/>
                <w:sz w:val="24"/>
                <w:szCs w:val="24"/>
              </w:rPr>
              <w:t>根据班级考勤及抽查记录，现将上周考勤情况进行通报。</w:t>
            </w:r>
          </w:p>
        </w:tc>
      </w:tr>
      <w:tr w14:paraId="34BDC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14:paraId="0E78427A">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14:paraId="39037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14:paraId="21F7B3F0">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14:paraId="5AB6E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18F77821">
            <w:pPr>
              <w:jc w:val="center"/>
              <w:textAlignment w:val="baseline"/>
              <w:rPr>
                <w:rFonts w:ascii="宋体"/>
                <w:b/>
                <w:color w:val="000000"/>
                <w:kern w:val="0"/>
                <w:sz w:val="20"/>
              </w:rPr>
            </w:pPr>
            <w:r>
              <w:rPr>
                <w:rFonts w:hint="eastAsia" w:ascii="宋体"/>
                <w:b/>
                <w:color w:val="000000"/>
                <w:kern w:val="0"/>
                <w:sz w:val="20"/>
              </w:rPr>
              <w:t>23计算机科学与技术二班</w:t>
            </w:r>
          </w:p>
        </w:tc>
        <w:tc>
          <w:tcPr>
            <w:tcW w:w="1960" w:type="dxa"/>
            <w:tcBorders>
              <w:tl2br w:val="nil"/>
              <w:tr2bl w:val="nil"/>
            </w:tcBorders>
            <w:shd w:val="clear" w:color="auto" w:fill="FFFFFF"/>
          </w:tcPr>
          <w:p w14:paraId="4409085A">
            <w:pPr>
              <w:jc w:val="center"/>
              <w:textAlignment w:val="baseline"/>
            </w:pPr>
            <w:r>
              <w:t>10.</w:t>
            </w:r>
            <w:r>
              <w:rPr>
                <w:rFonts w:hint="eastAsia"/>
              </w:rPr>
              <w:t>23</w:t>
            </w:r>
          </w:p>
        </w:tc>
        <w:tc>
          <w:tcPr>
            <w:tcW w:w="1963" w:type="dxa"/>
            <w:tcBorders>
              <w:tl2br w:val="nil"/>
              <w:tr2bl w:val="nil"/>
            </w:tcBorders>
            <w:shd w:val="clear" w:color="auto" w:fill="FFFFFF"/>
          </w:tcPr>
          <w:p w14:paraId="135A4AC9">
            <w:pPr>
              <w:spacing w:line="276" w:lineRule="auto"/>
              <w:jc w:val="center"/>
              <w:rPr>
                <w:rFonts w:ascii="宋体"/>
                <w:b/>
                <w:color w:val="000000"/>
                <w:kern w:val="0"/>
                <w:sz w:val="20"/>
              </w:rPr>
            </w:pPr>
            <w:r>
              <w:rPr>
                <w:rFonts w:hint="eastAsia" w:ascii="宋体"/>
                <w:b/>
                <w:color w:val="000000"/>
                <w:kern w:val="0"/>
                <w:sz w:val="20"/>
              </w:rPr>
              <w:t>张*莹</w:t>
            </w:r>
          </w:p>
        </w:tc>
        <w:tc>
          <w:tcPr>
            <w:tcW w:w="2380" w:type="dxa"/>
            <w:tcBorders>
              <w:tl2br w:val="nil"/>
              <w:tr2bl w:val="nil"/>
            </w:tcBorders>
            <w:shd w:val="clear" w:color="auto" w:fill="FFFFFF"/>
          </w:tcPr>
          <w:p w14:paraId="3BFBA843">
            <w:pPr>
              <w:jc w:val="center"/>
              <w:textAlignment w:val="baseline"/>
              <w:rPr>
                <w:rFonts w:ascii="宋体"/>
                <w:b/>
                <w:color w:val="000000"/>
                <w:kern w:val="0"/>
                <w:sz w:val="20"/>
              </w:rPr>
            </w:pPr>
            <w:r>
              <w:rPr>
                <w:rFonts w:hint="eastAsia" w:ascii="宋体"/>
                <w:b/>
                <w:color w:val="000000"/>
                <w:kern w:val="0"/>
                <w:sz w:val="20"/>
              </w:rPr>
              <w:t>1，2，3，4，5，6，7，8</w:t>
            </w:r>
          </w:p>
        </w:tc>
        <w:tc>
          <w:tcPr>
            <w:tcW w:w="1548" w:type="dxa"/>
            <w:tcBorders>
              <w:tl2br w:val="nil"/>
              <w:tr2bl w:val="nil"/>
            </w:tcBorders>
            <w:shd w:val="clear" w:color="auto" w:fill="FFFFFF"/>
          </w:tcPr>
          <w:p w14:paraId="0F64FBDD">
            <w:pPr>
              <w:jc w:val="center"/>
              <w:textAlignment w:val="baseline"/>
              <w:rPr>
                <w:rFonts w:ascii="宋体"/>
                <w:b/>
                <w:color w:val="000000"/>
                <w:kern w:val="0"/>
                <w:sz w:val="20"/>
              </w:rPr>
            </w:pPr>
            <w:r>
              <w:rPr>
                <w:rFonts w:hint="eastAsia" w:ascii="宋体"/>
                <w:b/>
                <w:color w:val="000000"/>
                <w:kern w:val="0"/>
                <w:sz w:val="20"/>
              </w:rPr>
              <w:t>病假</w:t>
            </w:r>
          </w:p>
        </w:tc>
      </w:tr>
      <w:tr w14:paraId="122C6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25308900">
            <w:pPr>
              <w:jc w:val="center"/>
              <w:textAlignment w:val="baseline"/>
              <w:rPr>
                <w:rFonts w:ascii="宋体"/>
                <w:b/>
                <w:color w:val="000000"/>
                <w:kern w:val="0"/>
                <w:sz w:val="20"/>
              </w:rPr>
            </w:pPr>
          </w:p>
        </w:tc>
        <w:tc>
          <w:tcPr>
            <w:tcW w:w="1960" w:type="dxa"/>
            <w:tcBorders>
              <w:tl2br w:val="nil"/>
              <w:tr2bl w:val="nil"/>
            </w:tcBorders>
            <w:shd w:val="clear" w:color="auto" w:fill="FFFFFF"/>
          </w:tcPr>
          <w:p w14:paraId="1AB1EC96">
            <w:pPr>
              <w:jc w:val="center"/>
              <w:textAlignment w:val="baseline"/>
            </w:pPr>
            <w:r>
              <w:t>10.</w:t>
            </w:r>
            <w:r>
              <w:rPr>
                <w:rFonts w:hint="eastAsia"/>
              </w:rPr>
              <w:t>23</w:t>
            </w:r>
          </w:p>
        </w:tc>
        <w:tc>
          <w:tcPr>
            <w:tcW w:w="1963" w:type="dxa"/>
            <w:tcBorders>
              <w:tl2br w:val="nil"/>
              <w:tr2bl w:val="nil"/>
            </w:tcBorders>
            <w:shd w:val="clear" w:color="auto" w:fill="FFFFFF"/>
          </w:tcPr>
          <w:p w14:paraId="657DD5B0">
            <w:pPr>
              <w:spacing w:line="276" w:lineRule="auto"/>
              <w:jc w:val="center"/>
              <w:rPr>
                <w:rFonts w:ascii="宋体"/>
                <w:b/>
                <w:color w:val="000000"/>
                <w:kern w:val="0"/>
                <w:sz w:val="20"/>
              </w:rPr>
            </w:pPr>
            <w:r>
              <w:rPr>
                <w:rFonts w:hint="eastAsia" w:ascii="宋体"/>
                <w:b/>
                <w:color w:val="000000"/>
                <w:kern w:val="0"/>
                <w:sz w:val="20"/>
              </w:rPr>
              <w:t>林*炜</w:t>
            </w:r>
          </w:p>
        </w:tc>
        <w:tc>
          <w:tcPr>
            <w:tcW w:w="2380" w:type="dxa"/>
            <w:tcBorders>
              <w:tl2br w:val="nil"/>
              <w:tr2bl w:val="nil"/>
            </w:tcBorders>
            <w:shd w:val="clear" w:color="auto" w:fill="FFFFFF"/>
          </w:tcPr>
          <w:p w14:paraId="0457FE61">
            <w:pPr>
              <w:jc w:val="center"/>
              <w:textAlignment w:val="baseline"/>
              <w:rPr>
                <w:rFonts w:ascii="宋体"/>
                <w:b/>
                <w:color w:val="000000"/>
                <w:kern w:val="0"/>
                <w:sz w:val="20"/>
              </w:rPr>
            </w:pPr>
            <w:r>
              <w:rPr>
                <w:rFonts w:hint="eastAsia" w:ascii="宋体"/>
                <w:b/>
                <w:color w:val="000000"/>
                <w:kern w:val="0"/>
                <w:sz w:val="20"/>
              </w:rPr>
              <w:t>1，2，3，4，5，6，7,8</w:t>
            </w:r>
          </w:p>
        </w:tc>
        <w:tc>
          <w:tcPr>
            <w:tcW w:w="1548" w:type="dxa"/>
            <w:tcBorders>
              <w:tl2br w:val="nil"/>
              <w:tr2bl w:val="nil"/>
            </w:tcBorders>
            <w:shd w:val="clear" w:color="auto" w:fill="FFFFFF"/>
          </w:tcPr>
          <w:p w14:paraId="0557D4B0">
            <w:pPr>
              <w:jc w:val="center"/>
              <w:textAlignment w:val="baseline"/>
              <w:rPr>
                <w:rFonts w:ascii="宋体"/>
                <w:b/>
                <w:color w:val="000000"/>
                <w:kern w:val="0"/>
                <w:sz w:val="20"/>
              </w:rPr>
            </w:pPr>
            <w:r>
              <w:rPr>
                <w:rFonts w:hint="eastAsia" w:ascii="宋体"/>
                <w:b/>
                <w:color w:val="000000"/>
                <w:kern w:val="0"/>
                <w:sz w:val="20"/>
              </w:rPr>
              <w:t>病假</w:t>
            </w:r>
          </w:p>
        </w:tc>
      </w:tr>
      <w:tr w14:paraId="11FA7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391E742B">
            <w:pPr>
              <w:jc w:val="center"/>
              <w:textAlignment w:val="baseline"/>
              <w:rPr>
                <w:rFonts w:ascii="宋体"/>
                <w:b/>
                <w:color w:val="000000"/>
                <w:kern w:val="0"/>
                <w:sz w:val="20"/>
              </w:rPr>
            </w:pPr>
            <w:r>
              <w:rPr>
                <w:rFonts w:hint="eastAsia" w:ascii="宋体"/>
                <w:b/>
                <w:color w:val="000000"/>
                <w:kern w:val="0"/>
                <w:sz w:val="20"/>
              </w:rPr>
              <w:t>23计算机科学与技术三班</w:t>
            </w:r>
          </w:p>
        </w:tc>
        <w:tc>
          <w:tcPr>
            <w:tcW w:w="1960" w:type="dxa"/>
            <w:tcBorders>
              <w:tl2br w:val="nil"/>
              <w:tr2bl w:val="nil"/>
            </w:tcBorders>
            <w:shd w:val="clear" w:color="auto" w:fill="FFFFFF"/>
          </w:tcPr>
          <w:p w14:paraId="28D77B18">
            <w:pPr>
              <w:jc w:val="center"/>
              <w:textAlignment w:val="baseline"/>
            </w:pPr>
            <w:r>
              <w:rPr>
                <w:rFonts w:hint="eastAsia"/>
              </w:rPr>
              <w:t>10.22</w:t>
            </w:r>
          </w:p>
        </w:tc>
        <w:tc>
          <w:tcPr>
            <w:tcW w:w="1963" w:type="dxa"/>
            <w:tcBorders>
              <w:tl2br w:val="nil"/>
              <w:tr2bl w:val="nil"/>
            </w:tcBorders>
            <w:shd w:val="clear" w:color="auto" w:fill="FFFFFF"/>
          </w:tcPr>
          <w:p w14:paraId="75BAFECE">
            <w:pPr>
              <w:spacing w:line="276" w:lineRule="auto"/>
              <w:jc w:val="center"/>
              <w:rPr>
                <w:rFonts w:ascii="宋体"/>
                <w:b/>
                <w:color w:val="000000"/>
                <w:kern w:val="0"/>
                <w:sz w:val="20"/>
              </w:rPr>
            </w:pPr>
            <w:r>
              <w:rPr>
                <w:rFonts w:hint="eastAsia" w:ascii="宋体"/>
                <w:b/>
                <w:color w:val="000000"/>
                <w:kern w:val="0"/>
                <w:sz w:val="20"/>
              </w:rPr>
              <w:t>黄*冰</w:t>
            </w:r>
          </w:p>
        </w:tc>
        <w:tc>
          <w:tcPr>
            <w:tcW w:w="2380" w:type="dxa"/>
            <w:tcBorders>
              <w:tl2br w:val="nil"/>
              <w:tr2bl w:val="nil"/>
            </w:tcBorders>
            <w:shd w:val="clear" w:color="auto" w:fill="FFFFFF"/>
          </w:tcPr>
          <w:p w14:paraId="6F43C8A2">
            <w:pPr>
              <w:jc w:val="center"/>
              <w:textAlignment w:val="baseline"/>
              <w:rPr>
                <w:rFonts w:ascii="宋体"/>
                <w:b/>
                <w:color w:val="000000"/>
                <w:kern w:val="0"/>
                <w:sz w:val="20"/>
              </w:rPr>
            </w:pPr>
            <w:r>
              <w:rPr>
                <w:rFonts w:hint="eastAsia" w:ascii="宋体"/>
                <w:b/>
                <w:color w:val="000000"/>
                <w:kern w:val="0"/>
                <w:sz w:val="20"/>
              </w:rPr>
              <w:t>3,4</w:t>
            </w:r>
          </w:p>
        </w:tc>
        <w:tc>
          <w:tcPr>
            <w:tcW w:w="1548" w:type="dxa"/>
            <w:tcBorders>
              <w:tl2br w:val="nil"/>
              <w:tr2bl w:val="nil"/>
            </w:tcBorders>
            <w:shd w:val="clear" w:color="auto" w:fill="FFFFFF"/>
          </w:tcPr>
          <w:p w14:paraId="7A0F0CD2">
            <w:pPr>
              <w:jc w:val="center"/>
              <w:textAlignment w:val="baseline"/>
              <w:rPr>
                <w:rFonts w:ascii="宋体"/>
                <w:b/>
                <w:color w:val="000000"/>
                <w:kern w:val="0"/>
                <w:sz w:val="20"/>
              </w:rPr>
            </w:pPr>
            <w:r>
              <w:rPr>
                <w:rFonts w:hint="eastAsia" w:ascii="宋体"/>
                <w:b/>
                <w:color w:val="000000"/>
                <w:kern w:val="0"/>
                <w:sz w:val="20"/>
              </w:rPr>
              <w:t>病假</w:t>
            </w:r>
          </w:p>
        </w:tc>
      </w:tr>
      <w:tr w14:paraId="78C9D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2EFB8A95">
            <w:pPr>
              <w:jc w:val="center"/>
              <w:textAlignment w:val="baseline"/>
              <w:rPr>
                <w:rFonts w:ascii="宋体"/>
                <w:b/>
                <w:color w:val="000000"/>
                <w:kern w:val="0"/>
                <w:sz w:val="20"/>
              </w:rPr>
            </w:pPr>
          </w:p>
        </w:tc>
        <w:tc>
          <w:tcPr>
            <w:tcW w:w="1960" w:type="dxa"/>
            <w:tcBorders>
              <w:tl2br w:val="nil"/>
              <w:tr2bl w:val="nil"/>
            </w:tcBorders>
            <w:shd w:val="clear" w:color="auto" w:fill="FFFFFF"/>
          </w:tcPr>
          <w:p w14:paraId="64D0EED7">
            <w:pPr>
              <w:jc w:val="center"/>
              <w:textAlignment w:val="baseline"/>
            </w:pPr>
            <w:r>
              <w:rPr>
                <w:rFonts w:hint="eastAsia"/>
              </w:rPr>
              <w:t>10.24</w:t>
            </w:r>
          </w:p>
        </w:tc>
        <w:tc>
          <w:tcPr>
            <w:tcW w:w="1963" w:type="dxa"/>
            <w:tcBorders>
              <w:tl2br w:val="nil"/>
              <w:tr2bl w:val="nil"/>
            </w:tcBorders>
            <w:shd w:val="clear" w:color="auto" w:fill="FFFFFF"/>
          </w:tcPr>
          <w:p w14:paraId="79AAFFC1">
            <w:pPr>
              <w:spacing w:line="276" w:lineRule="auto"/>
              <w:jc w:val="center"/>
              <w:rPr>
                <w:rFonts w:ascii="宋体"/>
                <w:b/>
                <w:color w:val="000000"/>
                <w:kern w:val="0"/>
                <w:sz w:val="20"/>
              </w:rPr>
            </w:pPr>
            <w:r>
              <w:rPr>
                <w:rFonts w:hint="eastAsia" w:ascii="宋体"/>
                <w:b/>
                <w:color w:val="000000"/>
                <w:kern w:val="0"/>
                <w:sz w:val="20"/>
              </w:rPr>
              <w:t>戴*瑜</w:t>
            </w:r>
          </w:p>
        </w:tc>
        <w:tc>
          <w:tcPr>
            <w:tcW w:w="2380" w:type="dxa"/>
            <w:tcBorders>
              <w:tl2br w:val="nil"/>
              <w:tr2bl w:val="nil"/>
            </w:tcBorders>
            <w:shd w:val="clear" w:color="auto" w:fill="FFFFFF"/>
          </w:tcPr>
          <w:p w14:paraId="2C34AA8A">
            <w:pPr>
              <w:jc w:val="center"/>
              <w:textAlignment w:val="baseline"/>
              <w:rPr>
                <w:rFonts w:ascii="宋体"/>
                <w:b/>
                <w:color w:val="000000"/>
                <w:kern w:val="0"/>
                <w:sz w:val="20"/>
              </w:rPr>
            </w:pPr>
            <w:r>
              <w:rPr>
                <w:rFonts w:hint="eastAsia" w:ascii="宋体"/>
                <w:b/>
                <w:color w:val="000000"/>
                <w:kern w:val="0"/>
                <w:sz w:val="20"/>
              </w:rPr>
              <w:t>5,6</w:t>
            </w:r>
          </w:p>
        </w:tc>
        <w:tc>
          <w:tcPr>
            <w:tcW w:w="1548" w:type="dxa"/>
            <w:tcBorders>
              <w:tl2br w:val="nil"/>
              <w:tr2bl w:val="nil"/>
            </w:tcBorders>
            <w:shd w:val="clear" w:color="auto" w:fill="FFFFFF"/>
          </w:tcPr>
          <w:p w14:paraId="690643FE">
            <w:pPr>
              <w:jc w:val="center"/>
              <w:textAlignment w:val="baseline"/>
              <w:rPr>
                <w:rFonts w:ascii="宋体"/>
                <w:b/>
                <w:color w:val="000000"/>
                <w:kern w:val="0"/>
                <w:sz w:val="20"/>
              </w:rPr>
            </w:pPr>
            <w:r>
              <w:rPr>
                <w:rFonts w:hint="eastAsia" w:ascii="宋体"/>
                <w:b/>
                <w:color w:val="000000"/>
                <w:kern w:val="0"/>
                <w:sz w:val="20"/>
              </w:rPr>
              <w:t>病假</w:t>
            </w:r>
          </w:p>
        </w:tc>
      </w:tr>
      <w:tr w14:paraId="516C8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5DA424AF">
            <w:pPr>
              <w:jc w:val="center"/>
              <w:textAlignment w:val="baseline"/>
              <w:rPr>
                <w:rFonts w:ascii="宋体"/>
                <w:b/>
                <w:color w:val="000000"/>
                <w:kern w:val="0"/>
                <w:sz w:val="20"/>
              </w:rPr>
            </w:pPr>
            <w:r>
              <w:rPr>
                <w:rFonts w:hint="eastAsia" w:ascii="宋体"/>
                <w:b/>
                <w:color w:val="000000"/>
                <w:kern w:val="0"/>
                <w:sz w:val="20"/>
              </w:rPr>
              <w:t>23计算机科学与技术四班</w:t>
            </w:r>
          </w:p>
        </w:tc>
        <w:tc>
          <w:tcPr>
            <w:tcW w:w="1960" w:type="dxa"/>
            <w:tcBorders>
              <w:tl2br w:val="nil"/>
              <w:tr2bl w:val="nil"/>
            </w:tcBorders>
            <w:shd w:val="clear" w:color="auto" w:fill="FFFFFF"/>
          </w:tcPr>
          <w:p w14:paraId="13E498C5">
            <w:pPr>
              <w:jc w:val="center"/>
              <w:textAlignment w:val="baseline"/>
            </w:pPr>
            <w:r>
              <w:rPr>
                <w:rFonts w:hint="eastAsia"/>
              </w:rPr>
              <w:t>10.24</w:t>
            </w:r>
          </w:p>
        </w:tc>
        <w:tc>
          <w:tcPr>
            <w:tcW w:w="1963" w:type="dxa"/>
            <w:tcBorders>
              <w:tl2br w:val="nil"/>
              <w:tr2bl w:val="nil"/>
            </w:tcBorders>
            <w:shd w:val="clear" w:color="auto" w:fill="FFFFFF"/>
          </w:tcPr>
          <w:p w14:paraId="0D11B1EC">
            <w:pPr>
              <w:spacing w:line="276" w:lineRule="auto"/>
              <w:jc w:val="center"/>
              <w:rPr>
                <w:rFonts w:hint="eastAsia" w:ascii="宋体"/>
                <w:b/>
                <w:color w:val="000000"/>
                <w:kern w:val="0"/>
                <w:sz w:val="20"/>
              </w:rPr>
            </w:pPr>
            <w:r>
              <w:rPr>
                <w:rFonts w:hint="eastAsia" w:ascii="宋体"/>
                <w:b/>
                <w:color w:val="000000"/>
                <w:kern w:val="0"/>
                <w:sz w:val="20"/>
              </w:rPr>
              <w:t>彭*诚</w:t>
            </w:r>
          </w:p>
        </w:tc>
        <w:tc>
          <w:tcPr>
            <w:tcW w:w="2380" w:type="dxa"/>
            <w:tcBorders>
              <w:tl2br w:val="nil"/>
              <w:tr2bl w:val="nil"/>
            </w:tcBorders>
            <w:shd w:val="clear" w:color="auto" w:fill="FFFFFF"/>
          </w:tcPr>
          <w:p w14:paraId="3E53B867">
            <w:pPr>
              <w:jc w:val="center"/>
              <w:textAlignment w:val="baseline"/>
              <w:rPr>
                <w:rFonts w:ascii="宋体"/>
                <w:b/>
                <w:color w:val="000000"/>
                <w:kern w:val="0"/>
                <w:sz w:val="20"/>
              </w:rPr>
            </w:pPr>
            <w:r>
              <w:rPr>
                <w:rFonts w:hint="eastAsia" w:ascii="宋体"/>
                <w:b/>
                <w:color w:val="000000"/>
                <w:kern w:val="0"/>
                <w:sz w:val="20"/>
              </w:rPr>
              <w:t>1，2</w:t>
            </w:r>
          </w:p>
        </w:tc>
        <w:tc>
          <w:tcPr>
            <w:tcW w:w="1548" w:type="dxa"/>
            <w:tcBorders>
              <w:tl2br w:val="nil"/>
              <w:tr2bl w:val="nil"/>
            </w:tcBorders>
            <w:shd w:val="clear" w:color="auto" w:fill="FFFFFF"/>
          </w:tcPr>
          <w:p w14:paraId="10C661CA">
            <w:pPr>
              <w:jc w:val="center"/>
              <w:textAlignment w:val="baseline"/>
              <w:rPr>
                <w:rFonts w:ascii="宋体"/>
                <w:b/>
                <w:color w:val="000000"/>
                <w:kern w:val="0"/>
                <w:sz w:val="20"/>
              </w:rPr>
            </w:pPr>
            <w:r>
              <w:rPr>
                <w:rFonts w:hint="eastAsia" w:ascii="宋体"/>
                <w:b/>
                <w:color w:val="000000"/>
                <w:kern w:val="0"/>
                <w:sz w:val="20"/>
              </w:rPr>
              <w:t>旷课</w:t>
            </w:r>
          </w:p>
        </w:tc>
      </w:tr>
      <w:tr w14:paraId="42835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17D6BBDD">
            <w:pPr>
              <w:jc w:val="center"/>
              <w:textAlignment w:val="baseline"/>
              <w:rPr>
                <w:rFonts w:ascii="宋体"/>
                <w:b/>
                <w:color w:val="000000"/>
                <w:kern w:val="0"/>
                <w:sz w:val="20"/>
              </w:rPr>
            </w:pPr>
          </w:p>
        </w:tc>
        <w:tc>
          <w:tcPr>
            <w:tcW w:w="1960" w:type="dxa"/>
            <w:tcBorders>
              <w:tl2br w:val="nil"/>
              <w:tr2bl w:val="nil"/>
            </w:tcBorders>
            <w:shd w:val="clear" w:color="auto" w:fill="FFFFFF"/>
          </w:tcPr>
          <w:p w14:paraId="6ECE0B45">
            <w:pPr>
              <w:jc w:val="center"/>
              <w:textAlignment w:val="baseline"/>
            </w:pPr>
            <w:r>
              <w:t>10.</w:t>
            </w:r>
            <w:r>
              <w:rPr>
                <w:rFonts w:hint="eastAsia"/>
              </w:rPr>
              <w:t>25</w:t>
            </w:r>
          </w:p>
        </w:tc>
        <w:tc>
          <w:tcPr>
            <w:tcW w:w="1963" w:type="dxa"/>
            <w:tcBorders>
              <w:tl2br w:val="nil"/>
              <w:tr2bl w:val="nil"/>
            </w:tcBorders>
            <w:shd w:val="clear" w:color="auto" w:fill="FFFFFF"/>
          </w:tcPr>
          <w:p w14:paraId="4117F56B">
            <w:pPr>
              <w:spacing w:line="276" w:lineRule="auto"/>
              <w:jc w:val="center"/>
              <w:rPr>
                <w:rFonts w:ascii="宋体"/>
                <w:b/>
                <w:color w:val="000000"/>
                <w:kern w:val="0"/>
                <w:sz w:val="20"/>
              </w:rPr>
            </w:pPr>
            <w:r>
              <w:rPr>
                <w:rFonts w:hint="eastAsia" w:ascii="宋体"/>
                <w:b/>
                <w:color w:val="000000"/>
                <w:kern w:val="0"/>
                <w:sz w:val="20"/>
              </w:rPr>
              <w:t>徐*毅</w:t>
            </w:r>
          </w:p>
        </w:tc>
        <w:tc>
          <w:tcPr>
            <w:tcW w:w="2380" w:type="dxa"/>
            <w:tcBorders>
              <w:tl2br w:val="nil"/>
              <w:tr2bl w:val="nil"/>
            </w:tcBorders>
            <w:shd w:val="clear" w:color="auto" w:fill="FFFFFF"/>
          </w:tcPr>
          <w:p w14:paraId="1382CE77">
            <w:pPr>
              <w:jc w:val="center"/>
              <w:textAlignment w:val="baseline"/>
              <w:rPr>
                <w:rFonts w:ascii="宋体"/>
                <w:b/>
                <w:color w:val="000000"/>
                <w:kern w:val="0"/>
                <w:sz w:val="20"/>
              </w:rPr>
            </w:pPr>
            <w:r>
              <w:rPr>
                <w:rFonts w:hint="eastAsia" w:ascii="宋体"/>
                <w:b/>
                <w:color w:val="000000"/>
                <w:kern w:val="0"/>
                <w:sz w:val="20"/>
              </w:rPr>
              <w:t>1，2，3,4</w:t>
            </w:r>
          </w:p>
        </w:tc>
        <w:tc>
          <w:tcPr>
            <w:tcW w:w="1548" w:type="dxa"/>
            <w:tcBorders>
              <w:tl2br w:val="nil"/>
              <w:tr2bl w:val="nil"/>
            </w:tcBorders>
            <w:shd w:val="clear" w:color="auto" w:fill="FFFFFF"/>
          </w:tcPr>
          <w:p w14:paraId="7037FE07">
            <w:pPr>
              <w:jc w:val="center"/>
              <w:textAlignment w:val="baseline"/>
              <w:rPr>
                <w:rFonts w:ascii="宋体"/>
                <w:b/>
                <w:color w:val="000000"/>
                <w:kern w:val="0"/>
                <w:sz w:val="20"/>
              </w:rPr>
            </w:pPr>
            <w:r>
              <w:rPr>
                <w:rFonts w:hint="eastAsia" w:ascii="宋体"/>
                <w:b/>
                <w:color w:val="000000"/>
                <w:kern w:val="0"/>
                <w:sz w:val="20"/>
              </w:rPr>
              <w:t>病假</w:t>
            </w:r>
          </w:p>
        </w:tc>
      </w:tr>
      <w:tr w14:paraId="1E02A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6B3A2DF9">
            <w:pPr>
              <w:jc w:val="center"/>
              <w:textAlignment w:val="baseline"/>
              <w:rPr>
                <w:rFonts w:ascii="宋体"/>
                <w:b/>
                <w:color w:val="000000"/>
                <w:kern w:val="0"/>
                <w:sz w:val="20"/>
              </w:rPr>
            </w:pPr>
            <w:r>
              <w:rPr>
                <w:rFonts w:hint="eastAsia" w:ascii="宋体"/>
                <w:b/>
                <w:color w:val="000000"/>
                <w:kern w:val="0"/>
                <w:sz w:val="20"/>
              </w:rPr>
              <w:t>23人工智能</w:t>
            </w:r>
          </w:p>
        </w:tc>
        <w:tc>
          <w:tcPr>
            <w:tcW w:w="1960" w:type="dxa"/>
            <w:tcBorders>
              <w:tl2br w:val="nil"/>
              <w:tr2bl w:val="nil"/>
            </w:tcBorders>
            <w:shd w:val="clear" w:color="auto" w:fill="FFFFFF"/>
          </w:tcPr>
          <w:p w14:paraId="45C18C18">
            <w:pPr>
              <w:jc w:val="center"/>
              <w:textAlignment w:val="baseline"/>
            </w:pPr>
            <w:r>
              <w:rPr>
                <w:rFonts w:hint="eastAsia"/>
              </w:rPr>
              <w:t>10.21</w:t>
            </w:r>
          </w:p>
        </w:tc>
        <w:tc>
          <w:tcPr>
            <w:tcW w:w="1963" w:type="dxa"/>
            <w:tcBorders>
              <w:tl2br w:val="nil"/>
              <w:tr2bl w:val="nil"/>
            </w:tcBorders>
            <w:shd w:val="clear" w:color="auto" w:fill="FFFFFF"/>
          </w:tcPr>
          <w:p w14:paraId="0882B04A">
            <w:pPr>
              <w:spacing w:line="276" w:lineRule="auto"/>
              <w:jc w:val="center"/>
              <w:rPr>
                <w:rFonts w:ascii="宋体"/>
                <w:b/>
                <w:color w:val="000000"/>
                <w:kern w:val="0"/>
                <w:sz w:val="20"/>
              </w:rPr>
            </w:pPr>
            <w:bookmarkStart w:id="0" w:name="OLE_LINK1"/>
            <w:r>
              <w:rPr>
                <w:rFonts w:hint="eastAsia" w:ascii="宋体"/>
                <w:b/>
                <w:color w:val="000000"/>
                <w:kern w:val="0"/>
                <w:sz w:val="20"/>
              </w:rPr>
              <w:t>王*皓</w:t>
            </w:r>
            <w:bookmarkEnd w:id="0"/>
          </w:p>
        </w:tc>
        <w:tc>
          <w:tcPr>
            <w:tcW w:w="2380" w:type="dxa"/>
            <w:tcBorders>
              <w:tl2br w:val="nil"/>
              <w:tr2bl w:val="nil"/>
            </w:tcBorders>
            <w:shd w:val="clear" w:color="auto" w:fill="FFFFFF"/>
          </w:tcPr>
          <w:p w14:paraId="1C2D5338">
            <w:pPr>
              <w:jc w:val="center"/>
              <w:textAlignment w:val="baseline"/>
              <w:rPr>
                <w:rFonts w:ascii="宋体"/>
                <w:b/>
                <w:color w:val="000000"/>
                <w:kern w:val="0"/>
                <w:sz w:val="20"/>
              </w:rPr>
            </w:pPr>
            <w:r>
              <w:rPr>
                <w:rFonts w:hint="eastAsia" w:ascii="宋体"/>
                <w:b/>
                <w:color w:val="000000"/>
                <w:kern w:val="0"/>
                <w:sz w:val="20"/>
              </w:rPr>
              <w:t>1,2,3,4</w:t>
            </w:r>
          </w:p>
        </w:tc>
        <w:tc>
          <w:tcPr>
            <w:tcW w:w="1548" w:type="dxa"/>
            <w:tcBorders>
              <w:tl2br w:val="nil"/>
              <w:tr2bl w:val="nil"/>
            </w:tcBorders>
            <w:shd w:val="clear" w:color="auto" w:fill="FFFFFF"/>
          </w:tcPr>
          <w:p w14:paraId="06E92A82">
            <w:pPr>
              <w:jc w:val="center"/>
              <w:textAlignment w:val="baseline"/>
              <w:rPr>
                <w:rFonts w:ascii="宋体"/>
                <w:b/>
                <w:color w:val="000000"/>
                <w:kern w:val="0"/>
                <w:sz w:val="20"/>
              </w:rPr>
            </w:pPr>
            <w:r>
              <w:rPr>
                <w:rFonts w:hint="eastAsia" w:ascii="宋体"/>
                <w:b/>
                <w:color w:val="000000"/>
                <w:kern w:val="0"/>
                <w:sz w:val="20"/>
              </w:rPr>
              <w:t>事假</w:t>
            </w:r>
          </w:p>
        </w:tc>
      </w:tr>
      <w:tr w14:paraId="68AEA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3719DB70">
            <w:pPr>
              <w:jc w:val="center"/>
              <w:textAlignment w:val="baseline"/>
              <w:rPr>
                <w:rFonts w:ascii="宋体"/>
                <w:b/>
                <w:color w:val="000000"/>
                <w:kern w:val="0"/>
                <w:sz w:val="20"/>
              </w:rPr>
            </w:pPr>
          </w:p>
        </w:tc>
        <w:tc>
          <w:tcPr>
            <w:tcW w:w="1960" w:type="dxa"/>
            <w:tcBorders>
              <w:tl2br w:val="nil"/>
              <w:tr2bl w:val="nil"/>
            </w:tcBorders>
            <w:shd w:val="clear" w:color="auto" w:fill="FFFFFF"/>
          </w:tcPr>
          <w:p w14:paraId="36BE0968">
            <w:pPr>
              <w:jc w:val="center"/>
              <w:textAlignment w:val="baseline"/>
              <w:rPr>
                <w:rFonts w:ascii="宋体"/>
                <w:b/>
                <w:color w:val="000000"/>
                <w:kern w:val="0"/>
                <w:sz w:val="20"/>
              </w:rPr>
            </w:pPr>
            <w:r>
              <w:rPr>
                <w:rFonts w:hint="eastAsia" w:ascii="宋体"/>
                <w:b/>
                <w:color w:val="000000"/>
                <w:kern w:val="0"/>
                <w:sz w:val="20"/>
              </w:rPr>
              <w:t>10.21</w:t>
            </w:r>
          </w:p>
        </w:tc>
        <w:tc>
          <w:tcPr>
            <w:tcW w:w="1963" w:type="dxa"/>
            <w:tcBorders>
              <w:tl2br w:val="nil"/>
              <w:tr2bl w:val="nil"/>
            </w:tcBorders>
            <w:shd w:val="clear" w:color="auto" w:fill="FFFFFF"/>
          </w:tcPr>
          <w:p w14:paraId="17734107">
            <w:pPr>
              <w:jc w:val="center"/>
              <w:textAlignment w:val="baseline"/>
            </w:pPr>
            <w:r>
              <w:rPr>
                <w:rFonts w:hint="eastAsia"/>
                <w:b/>
                <w:bCs/>
              </w:rPr>
              <w:t>肖*杰</w:t>
            </w:r>
          </w:p>
        </w:tc>
        <w:tc>
          <w:tcPr>
            <w:tcW w:w="2380" w:type="dxa"/>
            <w:tcBorders>
              <w:tl2br w:val="nil"/>
              <w:tr2bl w:val="nil"/>
            </w:tcBorders>
            <w:shd w:val="clear" w:color="auto" w:fill="FFFFFF"/>
          </w:tcPr>
          <w:p w14:paraId="4F0541DC">
            <w:pPr>
              <w:spacing w:line="276" w:lineRule="auto"/>
              <w:jc w:val="center"/>
              <w:rPr>
                <w:rFonts w:ascii="宋体"/>
                <w:b/>
                <w:color w:val="000000"/>
                <w:kern w:val="0"/>
                <w:sz w:val="20"/>
              </w:rPr>
            </w:pPr>
            <w:r>
              <w:rPr>
                <w:rFonts w:hint="eastAsia" w:ascii="宋体"/>
                <w:b/>
                <w:color w:val="000000"/>
                <w:kern w:val="0"/>
                <w:sz w:val="20"/>
              </w:rPr>
              <w:t>1,2,3,4</w:t>
            </w:r>
          </w:p>
        </w:tc>
        <w:tc>
          <w:tcPr>
            <w:tcW w:w="1548" w:type="dxa"/>
            <w:tcBorders>
              <w:tl2br w:val="nil"/>
              <w:tr2bl w:val="nil"/>
            </w:tcBorders>
            <w:shd w:val="clear" w:color="auto" w:fill="FFFFFF"/>
          </w:tcPr>
          <w:p w14:paraId="27A492EE">
            <w:pPr>
              <w:jc w:val="center"/>
              <w:textAlignment w:val="baseline"/>
              <w:rPr>
                <w:rFonts w:ascii="宋体"/>
                <w:b/>
                <w:color w:val="000000"/>
                <w:kern w:val="0"/>
                <w:sz w:val="20"/>
              </w:rPr>
            </w:pPr>
            <w:r>
              <w:rPr>
                <w:rFonts w:hint="eastAsia" w:ascii="宋体"/>
                <w:b/>
                <w:color w:val="000000"/>
                <w:kern w:val="0"/>
                <w:sz w:val="20"/>
              </w:rPr>
              <w:t>早退</w:t>
            </w:r>
          </w:p>
        </w:tc>
      </w:tr>
      <w:tr w14:paraId="51BF8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4B4CA482">
            <w:pPr>
              <w:jc w:val="center"/>
              <w:textAlignment w:val="baseline"/>
              <w:rPr>
                <w:rFonts w:ascii="宋体"/>
                <w:b/>
                <w:color w:val="000000"/>
                <w:kern w:val="0"/>
                <w:sz w:val="20"/>
              </w:rPr>
            </w:pPr>
            <w:r>
              <w:rPr>
                <w:rFonts w:hint="eastAsia" w:ascii="宋体"/>
                <w:b/>
                <w:color w:val="000000"/>
                <w:kern w:val="0"/>
                <w:sz w:val="20"/>
              </w:rPr>
              <w:t>23数学与应用数学</w:t>
            </w:r>
          </w:p>
        </w:tc>
        <w:tc>
          <w:tcPr>
            <w:tcW w:w="1960" w:type="dxa"/>
            <w:tcBorders>
              <w:tl2br w:val="nil"/>
              <w:tr2bl w:val="nil"/>
            </w:tcBorders>
            <w:shd w:val="clear" w:color="auto" w:fill="FFFFFF"/>
          </w:tcPr>
          <w:p w14:paraId="001E3915">
            <w:pPr>
              <w:jc w:val="center"/>
              <w:textAlignment w:val="baseline"/>
            </w:pPr>
            <w:r>
              <w:rPr>
                <w:rFonts w:hint="eastAsia"/>
              </w:rPr>
              <w:t>10.23</w:t>
            </w:r>
          </w:p>
        </w:tc>
        <w:tc>
          <w:tcPr>
            <w:tcW w:w="1963" w:type="dxa"/>
            <w:tcBorders>
              <w:tl2br w:val="nil"/>
              <w:tr2bl w:val="nil"/>
            </w:tcBorders>
            <w:shd w:val="clear" w:color="auto" w:fill="FFFFFF"/>
          </w:tcPr>
          <w:p w14:paraId="25B3342F">
            <w:pPr>
              <w:spacing w:line="276" w:lineRule="auto"/>
              <w:jc w:val="center"/>
              <w:rPr>
                <w:rFonts w:ascii="宋体"/>
                <w:b/>
                <w:color w:val="000000"/>
                <w:kern w:val="0"/>
                <w:sz w:val="20"/>
              </w:rPr>
            </w:pPr>
            <w:r>
              <w:rPr>
                <w:rFonts w:hint="eastAsia" w:ascii="宋体"/>
                <w:b/>
                <w:color w:val="000000"/>
                <w:kern w:val="0"/>
                <w:sz w:val="20"/>
              </w:rPr>
              <w:t>*婷</w:t>
            </w:r>
          </w:p>
        </w:tc>
        <w:tc>
          <w:tcPr>
            <w:tcW w:w="2380" w:type="dxa"/>
            <w:tcBorders>
              <w:tl2br w:val="nil"/>
              <w:tr2bl w:val="nil"/>
            </w:tcBorders>
            <w:shd w:val="clear" w:color="auto" w:fill="FFFFFF"/>
          </w:tcPr>
          <w:p w14:paraId="0EC05CFB">
            <w:pPr>
              <w:jc w:val="center"/>
              <w:textAlignment w:val="baseline"/>
              <w:rPr>
                <w:rFonts w:ascii="宋体"/>
                <w:b/>
                <w:color w:val="000000"/>
                <w:kern w:val="0"/>
                <w:sz w:val="20"/>
              </w:rPr>
            </w:pPr>
            <w:r>
              <w:rPr>
                <w:rFonts w:hint="eastAsia" w:ascii="宋体"/>
                <w:b/>
                <w:color w:val="000000"/>
                <w:kern w:val="0"/>
                <w:sz w:val="20"/>
              </w:rPr>
              <w:t>1,2</w:t>
            </w:r>
          </w:p>
        </w:tc>
        <w:tc>
          <w:tcPr>
            <w:tcW w:w="1548" w:type="dxa"/>
            <w:tcBorders>
              <w:tl2br w:val="nil"/>
              <w:tr2bl w:val="nil"/>
            </w:tcBorders>
            <w:shd w:val="clear" w:color="auto" w:fill="FFFFFF"/>
          </w:tcPr>
          <w:p w14:paraId="3F6027BC">
            <w:pPr>
              <w:jc w:val="center"/>
              <w:textAlignment w:val="baseline"/>
              <w:rPr>
                <w:rFonts w:ascii="宋体"/>
                <w:b/>
                <w:color w:val="000000"/>
                <w:kern w:val="0"/>
                <w:sz w:val="20"/>
              </w:rPr>
            </w:pPr>
            <w:r>
              <w:rPr>
                <w:rFonts w:hint="eastAsia" w:ascii="宋体"/>
                <w:b/>
                <w:color w:val="000000"/>
                <w:kern w:val="0"/>
                <w:sz w:val="20"/>
              </w:rPr>
              <w:t>事假</w:t>
            </w:r>
          </w:p>
        </w:tc>
      </w:tr>
      <w:tr w14:paraId="1E59A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622" w:hRule="exact"/>
          <w:jc w:val="center"/>
        </w:trPr>
        <w:tc>
          <w:tcPr>
            <w:tcW w:w="1962" w:type="dxa"/>
            <w:tcBorders>
              <w:tl2br w:val="nil"/>
              <w:tr2bl w:val="nil"/>
            </w:tcBorders>
            <w:shd w:val="clear" w:color="auto" w:fill="FFFFFF"/>
          </w:tcPr>
          <w:p w14:paraId="5BE3C5C7">
            <w:pPr>
              <w:jc w:val="center"/>
              <w:textAlignment w:val="baseline"/>
              <w:rPr>
                <w:rFonts w:ascii="宋体"/>
                <w:b/>
                <w:color w:val="000000"/>
                <w:kern w:val="0"/>
                <w:sz w:val="20"/>
              </w:rPr>
            </w:pPr>
            <w:r>
              <w:rPr>
                <w:rFonts w:hint="eastAsia" w:ascii="宋体"/>
                <w:b/>
                <w:color w:val="000000"/>
                <w:kern w:val="0"/>
                <w:sz w:val="20"/>
              </w:rPr>
              <w:t>24计算机科学与技术一班</w:t>
            </w:r>
          </w:p>
          <w:p w14:paraId="0927B308">
            <w:pPr>
              <w:jc w:val="center"/>
              <w:textAlignment w:val="baseline"/>
              <w:rPr>
                <w:rFonts w:ascii="宋体"/>
                <w:b/>
                <w:color w:val="000000"/>
                <w:kern w:val="0"/>
                <w:sz w:val="20"/>
              </w:rPr>
            </w:pPr>
            <w:r>
              <w:rPr>
                <w:rFonts w:hint="eastAsia" w:ascii="宋体"/>
                <w:b/>
                <w:color w:val="000000"/>
                <w:kern w:val="0"/>
                <w:sz w:val="20"/>
              </w:rPr>
              <w:t>一班</w:t>
            </w:r>
          </w:p>
        </w:tc>
        <w:tc>
          <w:tcPr>
            <w:tcW w:w="1960" w:type="dxa"/>
            <w:tcBorders>
              <w:tl2br w:val="nil"/>
              <w:tr2bl w:val="nil"/>
            </w:tcBorders>
            <w:shd w:val="clear" w:color="auto" w:fill="FFFFFF"/>
          </w:tcPr>
          <w:p w14:paraId="0F114C9E">
            <w:pPr>
              <w:jc w:val="center"/>
              <w:textAlignment w:val="baseline"/>
            </w:pPr>
            <w:r>
              <w:rPr>
                <w:rFonts w:hint="eastAsia"/>
              </w:rPr>
              <w:t>10.23</w:t>
            </w:r>
          </w:p>
        </w:tc>
        <w:tc>
          <w:tcPr>
            <w:tcW w:w="1963" w:type="dxa"/>
            <w:tcBorders>
              <w:tl2br w:val="nil"/>
              <w:tr2bl w:val="nil"/>
            </w:tcBorders>
            <w:shd w:val="clear" w:color="auto" w:fill="FFFFFF"/>
          </w:tcPr>
          <w:p w14:paraId="6DBFAE08">
            <w:pPr>
              <w:spacing w:line="276" w:lineRule="auto"/>
              <w:jc w:val="center"/>
              <w:rPr>
                <w:rFonts w:ascii="宋体"/>
                <w:b/>
                <w:color w:val="000000"/>
                <w:kern w:val="0"/>
                <w:sz w:val="20"/>
              </w:rPr>
            </w:pPr>
            <w:r>
              <w:rPr>
                <w:rFonts w:hint="eastAsia" w:ascii="宋体"/>
                <w:b/>
                <w:color w:val="000000"/>
                <w:kern w:val="0"/>
                <w:sz w:val="20"/>
              </w:rPr>
              <w:t>房*贤</w:t>
            </w:r>
          </w:p>
        </w:tc>
        <w:tc>
          <w:tcPr>
            <w:tcW w:w="2380" w:type="dxa"/>
            <w:tcBorders>
              <w:tl2br w:val="nil"/>
              <w:tr2bl w:val="nil"/>
            </w:tcBorders>
            <w:shd w:val="clear" w:color="auto" w:fill="FFFFFF"/>
          </w:tcPr>
          <w:p w14:paraId="44527476">
            <w:pPr>
              <w:jc w:val="center"/>
              <w:textAlignment w:val="baseline"/>
              <w:rPr>
                <w:rFonts w:ascii="宋体"/>
                <w:b/>
                <w:color w:val="000000"/>
                <w:kern w:val="0"/>
                <w:sz w:val="20"/>
              </w:rPr>
            </w:pPr>
            <w:r>
              <w:rPr>
                <w:rFonts w:hint="eastAsia" w:ascii="宋体"/>
                <w:b/>
                <w:color w:val="000000"/>
                <w:kern w:val="0"/>
                <w:sz w:val="20"/>
              </w:rPr>
              <w:t>5,6,7,8</w:t>
            </w:r>
          </w:p>
        </w:tc>
        <w:tc>
          <w:tcPr>
            <w:tcW w:w="1548" w:type="dxa"/>
            <w:tcBorders>
              <w:tl2br w:val="nil"/>
              <w:tr2bl w:val="nil"/>
            </w:tcBorders>
            <w:shd w:val="clear" w:color="auto" w:fill="FFFFFF"/>
          </w:tcPr>
          <w:p w14:paraId="6F0C6199">
            <w:pPr>
              <w:jc w:val="center"/>
              <w:textAlignment w:val="baseline"/>
              <w:rPr>
                <w:rFonts w:ascii="宋体"/>
                <w:b/>
                <w:color w:val="000000"/>
                <w:kern w:val="0"/>
                <w:sz w:val="20"/>
              </w:rPr>
            </w:pPr>
            <w:r>
              <w:rPr>
                <w:rFonts w:hint="eastAsia" w:ascii="宋体"/>
                <w:b/>
                <w:color w:val="000000"/>
                <w:kern w:val="0"/>
                <w:sz w:val="20"/>
              </w:rPr>
              <w:t>事假</w:t>
            </w:r>
          </w:p>
        </w:tc>
      </w:tr>
      <w:tr w14:paraId="7FF27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30529BF0">
            <w:pPr>
              <w:jc w:val="center"/>
              <w:textAlignment w:val="baseline"/>
              <w:rPr>
                <w:rFonts w:ascii="宋体"/>
                <w:b/>
                <w:color w:val="000000"/>
                <w:kern w:val="0"/>
                <w:sz w:val="20"/>
              </w:rPr>
            </w:pPr>
          </w:p>
        </w:tc>
        <w:tc>
          <w:tcPr>
            <w:tcW w:w="1960" w:type="dxa"/>
            <w:tcBorders>
              <w:tl2br w:val="nil"/>
              <w:tr2bl w:val="nil"/>
            </w:tcBorders>
            <w:shd w:val="clear" w:color="auto" w:fill="FFFFFF"/>
          </w:tcPr>
          <w:p w14:paraId="7F05C936">
            <w:pPr>
              <w:jc w:val="center"/>
              <w:textAlignment w:val="baseline"/>
            </w:pPr>
            <w:r>
              <w:rPr>
                <w:rFonts w:hint="eastAsia"/>
              </w:rPr>
              <w:t>10.23</w:t>
            </w:r>
          </w:p>
        </w:tc>
        <w:tc>
          <w:tcPr>
            <w:tcW w:w="1963" w:type="dxa"/>
            <w:tcBorders>
              <w:tl2br w:val="nil"/>
              <w:tr2bl w:val="nil"/>
            </w:tcBorders>
            <w:shd w:val="clear" w:color="auto" w:fill="FFFFFF"/>
          </w:tcPr>
          <w:p w14:paraId="134E14A6">
            <w:pPr>
              <w:spacing w:line="276" w:lineRule="auto"/>
              <w:jc w:val="center"/>
              <w:rPr>
                <w:rFonts w:ascii="宋体"/>
                <w:b/>
                <w:color w:val="000000"/>
                <w:kern w:val="0"/>
                <w:sz w:val="20"/>
              </w:rPr>
            </w:pPr>
            <w:r>
              <w:rPr>
                <w:rFonts w:hint="eastAsia" w:ascii="宋体"/>
                <w:b/>
                <w:color w:val="000000"/>
                <w:kern w:val="0"/>
                <w:sz w:val="20"/>
              </w:rPr>
              <w:t>*敏</w:t>
            </w:r>
          </w:p>
        </w:tc>
        <w:tc>
          <w:tcPr>
            <w:tcW w:w="2380" w:type="dxa"/>
            <w:tcBorders>
              <w:tl2br w:val="nil"/>
              <w:tr2bl w:val="nil"/>
            </w:tcBorders>
            <w:shd w:val="clear" w:color="auto" w:fill="FFFFFF"/>
          </w:tcPr>
          <w:p w14:paraId="64EBAE42">
            <w:pPr>
              <w:jc w:val="center"/>
              <w:textAlignment w:val="baseline"/>
              <w:rPr>
                <w:rFonts w:ascii="宋体"/>
                <w:b/>
                <w:color w:val="000000"/>
                <w:kern w:val="0"/>
                <w:sz w:val="20"/>
              </w:rPr>
            </w:pPr>
            <w:r>
              <w:rPr>
                <w:rFonts w:hint="eastAsia" w:ascii="宋体"/>
                <w:b/>
                <w:color w:val="000000"/>
                <w:kern w:val="0"/>
                <w:sz w:val="20"/>
              </w:rPr>
              <w:t>5,6,7,8</w:t>
            </w:r>
          </w:p>
        </w:tc>
        <w:tc>
          <w:tcPr>
            <w:tcW w:w="1548" w:type="dxa"/>
            <w:tcBorders>
              <w:tl2br w:val="nil"/>
              <w:tr2bl w:val="nil"/>
            </w:tcBorders>
            <w:shd w:val="clear" w:color="auto" w:fill="FFFFFF"/>
          </w:tcPr>
          <w:p w14:paraId="1DAFF75A">
            <w:pPr>
              <w:jc w:val="center"/>
              <w:textAlignment w:val="baseline"/>
              <w:rPr>
                <w:rFonts w:ascii="宋体"/>
                <w:b/>
                <w:color w:val="000000"/>
                <w:kern w:val="0"/>
                <w:sz w:val="20"/>
              </w:rPr>
            </w:pPr>
            <w:r>
              <w:rPr>
                <w:rFonts w:hint="eastAsia" w:ascii="宋体"/>
                <w:b/>
                <w:color w:val="000000"/>
                <w:kern w:val="0"/>
                <w:sz w:val="20"/>
              </w:rPr>
              <w:t>事假</w:t>
            </w:r>
          </w:p>
        </w:tc>
      </w:tr>
      <w:tr w14:paraId="52793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5EE7A50C">
            <w:pPr>
              <w:jc w:val="center"/>
              <w:textAlignment w:val="baseline"/>
              <w:rPr>
                <w:rFonts w:ascii="宋体"/>
                <w:b/>
                <w:color w:val="000000"/>
                <w:kern w:val="0"/>
                <w:sz w:val="20"/>
              </w:rPr>
            </w:pPr>
          </w:p>
        </w:tc>
        <w:tc>
          <w:tcPr>
            <w:tcW w:w="1960" w:type="dxa"/>
            <w:tcBorders>
              <w:tl2br w:val="nil"/>
              <w:tr2bl w:val="nil"/>
            </w:tcBorders>
            <w:shd w:val="clear" w:color="auto" w:fill="FFFFFF"/>
          </w:tcPr>
          <w:p w14:paraId="45422DF3">
            <w:pPr>
              <w:jc w:val="center"/>
              <w:textAlignment w:val="baseline"/>
            </w:pPr>
            <w:r>
              <w:rPr>
                <w:rFonts w:hint="eastAsia"/>
              </w:rPr>
              <w:t>10.23</w:t>
            </w:r>
          </w:p>
        </w:tc>
        <w:tc>
          <w:tcPr>
            <w:tcW w:w="1963" w:type="dxa"/>
            <w:tcBorders>
              <w:tl2br w:val="nil"/>
              <w:tr2bl w:val="nil"/>
            </w:tcBorders>
            <w:shd w:val="clear" w:color="auto" w:fill="FFFFFF"/>
          </w:tcPr>
          <w:p w14:paraId="71029D93">
            <w:pPr>
              <w:spacing w:line="276" w:lineRule="auto"/>
              <w:jc w:val="center"/>
              <w:rPr>
                <w:rFonts w:ascii="宋体"/>
                <w:b/>
                <w:color w:val="000000"/>
                <w:kern w:val="0"/>
                <w:sz w:val="20"/>
              </w:rPr>
            </w:pPr>
            <w:r>
              <w:rPr>
                <w:rFonts w:hint="eastAsia" w:ascii="宋体"/>
                <w:b/>
                <w:color w:val="000000"/>
                <w:kern w:val="0"/>
                <w:sz w:val="20"/>
              </w:rPr>
              <w:t>叶*骏</w:t>
            </w:r>
          </w:p>
        </w:tc>
        <w:tc>
          <w:tcPr>
            <w:tcW w:w="2380" w:type="dxa"/>
            <w:tcBorders>
              <w:tl2br w:val="nil"/>
              <w:tr2bl w:val="nil"/>
            </w:tcBorders>
            <w:shd w:val="clear" w:color="auto" w:fill="FFFFFF"/>
          </w:tcPr>
          <w:p w14:paraId="18F093E9">
            <w:pPr>
              <w:jc w:val="center"/>
              <w:textAlignment w:val="baseline"/>
              <w:rPr>
                <w:rFonts w:ascii="宋体"/>
                <w:b/>
                <w:color w:val="000000"/>
                <w:kern w:val="0"/>
                <w:sz w:val="20"/>
              </w:rPr>
            </w:pPr>
            <w:r>
              <w:rPr>
                <w:rFonts w:hint="eastAsia" w:ascii="宋体"/>
                <w:b/>
                <w:color w:val="000000"/>
                <w:kern w:val="0"/>
                <w:sz w:val="20"/>
              </w:rPr>
              <w:t>5,6,7,8</w:t>
            </w:r>
          </w:p>
        </w:tc>
        <w:tc>
          <w:tcPr>
            <w:tcW w:w="1548" w:type="dxa"/>
            <w:tcBorders>
              <w:tl2br w:val="nil"/>
              <w:tr2bl w:val="nil"/>
            </w:tcBorders>
            <w:shd w:val="clear" w:color="auto" w:fill="FFFFFF"/>
          </w:tcPr>
          <w:p w14:paraId="3F58EB59">
            <w:pPr>
              <w:jc w:val="center"/>
              <w:textAlignment w:val="baseline"/>
              <w:rPr>
                <w:rFonts w:ascii="宋体"/>
                <w:b/>
                <w:color w:val="000000"/>
                <w:kern w:val="0"/>
                <w:sz w:val="20"/>
              </w:rPr>
            </w:pPr>
            <w:r>
              <w:rPr>
                <w:rFonts w:hint="eastAsia" w:ascii="宋体"/>
                <w:b/>
                <w:color w:val="000000"/>
                <w:kern w:val="0"/>
                <w:sz w:val="20"/>
              </w:rPr>
              <w:t>事假</w:t>
            </w:r>
          </w:p>
        </w:tc>
      </w:tr>
      <w:tr w14:paraId="69163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143B217E">
            <w:pPr>
              <w:jc w:val="center"/>
              <w:textAlignment w:val="baseline"/>
              <w:rPr>
                <w:rFonts w:ascii="宋体"/>
                <w:b/>
                <w:color w:val="000000"/>
                <w:kern w:val="0"/>
                <w:sz w:val="20"/>
              </w:rPr>
            </w:pPr>
            <w:r>
              <w:rPr>
                <w:rFonts w:hint="eastAsia" w:ascii="宋体"/>
                <w:b/>
                <w:color w:val="000000"/>
                <w:kern w:val="0"/>
                <w:sz w:val="20"/>
              </w:rPr>
              <w:t>24计算机科学与技术四班</w:t>
            </w:r>
          </w:p>
        </w:tc>
        <w:tc>
          <w:tcPr>
            <w:tcW w:w="1960" w:type="dxa"/>
            <w:tcBorders>
              <w:tl2br w:val="nil"/>
              <w:tr2bl w:val="nil"/>
            </w:tcBorders>
            <w:shd w:val="clear" w:color="auto" w:fill="FFFFFF"/>
          </w:tcPr>
          <w:p w14:paraId="763BC99C">
            <w:pPr>
              <w:jc w:val="center"/>
              <w:textAlignment w:val="baseline"/>
            </w:pPr>
            <w:r>
              <w:t>10.</w:t>
            </w:r>
            <w:r>
              <w:rPr>
                <w:rFonts w:hint="eastAsia"/>
              </w:rPr>
              <w:t>21</w:t>
            </w:r>
          </w:p>
        </w:tc>
        <w:tc>
          <w:tcPr>
            <w:tcW w:w="1963" w:type="dxa"/>
            <w:tcBorders>
              <w:tl2br w:val="nil"/>
              <w:tr2bl w:val="nil"/>
            </w:tcBorders>
            <w:shd w:val="clear" w:color="auto" w:fill="FFFFFF"/>
          </w:tcPr>
          <w:p w14:paraId="337EF6BC">
            <w:pPr>
              <w:spacing w:line="276" w:lineRule="auto"/>
              <w:jc w:val="center"/>
              <w:rPr>
                <w:rFonts w:ascii="宋体"/>
                <w:b/>
                <w:color w:val="000000"/>
                <w:kern w:val="0"/>
                <w:sz w:val="20"/>
              </w:rPr>
            </w:pPr>
            <w:r>
              <w:rPr>
                <w:rFonts w:hint="eastAsia" w:ascii="宋体"/>
                <w:b/>
                <w:color w:val="000000"/>
                <w:kern w:val="0"/>
                <w:sz w:val="20"/>
              </w:rPr>
              <w:t>张*飞</w:t>
            </w:r>
          </w:p>
        </w:tc>
        <w:tc>
          <w:tcPr>
            <w:tcW w:w="2380" w:type="dxa"/>
            <w:tcBorders>
              <w:tl2br w:val="nil"/>
              <w:tr2bl w:val="nil"/>
            </w:tcBorders>
            <w:shd w:val="clear" w:color="auto" w:fill="FFFFFF"/>
          </w:tcPr>
          <w:p w14:paraId="5C59B894">
            <w:pPr>
              <w:jc w:val="center"/>
              <w:textAlignment w:val="baseline"/>
              <w:rPr>
                <w:rFonts w:ascii="宋体"/>
                <w:b/>
                <w:color w:val="000000"/>
                <w:kern w:val="0"/>
                <w:sz w:val="20"/>
              </w:rPr>
            </w:pPr>
            <w:r>
              <w:rPr>
                <w:rFonts w:hint="eastAsia" w:ascii="宋体"/>
                <w:b/>
                <w:color w:val="000000"/>
                <w:kern w:val="0"/>
                <w:sz w:val="20"/>
              </w:rPr>
              <w:t>3，4，5，6</w:t>
            </w:r>
          </w:p>
        </w:tc>
        <w:tc>
          <w:tcPr>
            <w:tcW w:w="1548" w:type="dxa"/>
            <w:tcBorders>
              <w:tl2br w:val="nil"/>
              <w:tr2bl w:val="nil"/>
            </w:tcBorders>
            <w:shd w:val="clear" w:color="auto" w:fill="FFFFFF"/>
          </w:tcPr>
          <w:p w14:paraId="02607BDA">
            <w:pPr>
              <w:jc w:val="center"/>
              <w:textAlignment w:val="baseline"/>
              <w:rPr>
                <w:rFonts w:ascii="宋体"/>
                <w:b/>
                <w:color w:val="000000"/>
                <w:kern w:val="0"/>
                <w:sz w:val="20"/>
              </w:rPr>
            </w:pPr>
            <w:r>
              <w:rPr>
                <w:rFonts w:hint="eastAsia" w:ascii="宋体"/>
                <w:b/>
                <w:color w:val="000000"/>
                <w:kern w:val="0"/>
                <w:sz w:val="20"/>
              </w:rPr>
              <w:t>事假</w:t>
            </w:r>
          </w:p>
        </w:tc>
      </w:tr>
      <w:tr w14:paraId="21138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5DDBBC1C">
            <w:pPr>
              <w:jc w:val="center"/>
              <w:textAlignment w:val="baseline"/>
              <w:rPr>
                <w:rFonts w:ascii="宋体"/>
                <w:b/>
                <w:color w:val="000000"/>
                <w:kern w:val="0"/>
                <w:sz w:val="20"/>
              </w:rPr>
            </w:pPr>
            <w:r>
              <w:rPr>
                <w:rFonts w:hint="eastAsia" w:ascii="宋体"/>
                <w:b/>
                <w:color w:val="000000"/>
                <w:kern w:val="0"/>
                <w:sz w:val="20"/>
              </w:rPr>
              <w:t>24数据科学与大数据</w:t>
            </w:r>
          </w:p>
        </w:tc>
        <w:tc>
          <w:tcPr>
            <w:tcW w:w="1960" w:type="dxa"/>
            <w:tcBorders>
              <w:tl2br w:val="nil"/>
              <w:tr2bl w:val="nil"/>
            </w:tcBorders>
            <w:shd w:val="clear" w:color="auto" w:fill="FFFFFF"/>
          </w:tcPr>
          <w:p w14:paraId="29493400">
            <w:pPr>
              <w:jc w:val="center"/>
              <w:textAlignment w:val="baseline"/>
            </w:pPr>
            <w:r>
              <w:rPr>
                <w:rFonts w:hint="eastAsia"/>
              </w:rPr>
              <w:t>10.21</w:t>
            </w:r>
          </w:p>
        </w:tc>
        <w:tc>
          <w:tcPr>
            <w:tcW w:w="1963" w:type="dxa"/>
            <w:tcBorders>
              <w:tl2br w:val="nil"/>
              <w:tr2bl w:val="nil"/>
            </w:tcBorders>
            <w:shd w:val="clear" w:color="auto" w:fill="FFFFFF"/>
          </w:tcPr>
          <w:p w14:paraId="4CBD516C">
            <w:pPr>
              <w:spacing w:line="276" w:lineRule="auto"/>
              <w:jc w:val="center"/>
              <w:rPr>
                <w:rFonts w:ascii="宋体"/>
                <w:b/>
                <w:color w:val="000000"/>
                <w:kern w:val="0"/>
                <w:sz w:val="20"/>
              </w:rPr>
            </w:pPr>
            <w:r>
              <w:rPr>
                <w:rFonts w:hint="eastAsia" w:ascii="宋体"/>
                <w:b/>
                <w:color w:val="000000"/>
                <w:kern w:val="0"/>
                <w:sz w:val="20"/>
              </w:rPr>
              <w:t>*龙</w:t>
            </w:r>
          </w:p>
        </w:tc>
        <w:tc>
          <w:tcPr>
            <w:tcW w:w="2380" w:type="dxa"/>
            <w:tcBorders>
              <w:tl2br w:val="nil"/>
              <w:tr2bl w:val="nil"/>
            </w:tcBorders>
            <w:shd w:val="clear" w:color="auto" w:fill="FFFFFF"/>
          </w:tcPr>
          <w:p w14:paraId="25588ED5">
            <w:pPr>
              <w:jc w:val="center"/>
              <w:textAlignment w:val="baseline"/>
              <w:rPr>
                <w:rFonts w:ascii="宋体"/>
                <w:b/>
                <w:color w:val="000000"/>
                <w:kern w:val="0"/>
                <w:sz w:val="20"/>
              </w:rPr>
            </w:pPr>
            <w:r>
              <w:rPr>
                <w:rFonts w:hint="eastAsia" w:ascii="宋体"/>
                <w:b/>
                <w:color w:val="000000"/>
                <w:kern w:val="0"/>
                <w:sz w:val="20"/>
              </w:rPr>
              <w:t>5,6,7,8</w:t>
            </w:r>
          </w:p>
        </w:tc>
        <w:tc>
          <w:tcPr>
            <w:tcW w:w="1548" w:type="dxa"/>
            <w:tcBorders>
              <w:tl2br w:val="nil"/>
              <w:tr2bl w:val="nil"/>
            </w:tcBorders>
            <w:shd w:val="clear" w:color="auto" w:fill="FFFFFF"/>
          </w:tcPr>
          <w:p w14:paraId="575B7021">
            <w:pPr>
              <w:jc w:val="center"/>
              <w:textAlignment w:val="baseline"/>
              <w:rPr>
                <w:rFonts w:ascii="宋体"/>
                <w:b/>
                <w:color w:val="000000"/>
                <w:kern w:val="0"/>
                <w:sz w:val="20"/>
              </w:rPr>
            </w:pPr>
            <w:r>
              <w:rPr>
                <w:rFonts w:hint="eastAsia" w:ascii="宋体"/>
                <w:b/>
                <w:color w:val="000000"/>
                <w:kern w:val="0"/>
                <w:sz w:val="20"/>
              </w:rPr>
              <w:t>事假</w:t>
            </w:r>
          </w:p>
        </w:tc>
      </w:tr>
      <w:tr w14:paraId="3FA90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1F897004">
            <w:pPr>
              <w:jc w:val="center"/>
              <w:textAlignment w:val="baseline"/>
              <w:rPr>
                <w:rFonts w:ascii="宋体"/>
                <w:b/>
                <w:color w:val="000000"/>
                <w:kern w:val="0"/>
                <w:sz w:val="20"/>
              </w:rPr>
            </w:pPr>
          </w:p>
        </w:tc>
        <w:tc>
          <w:tcPr>
            <w:tcW w:w="1960" w:type="dxa"/>
            <w:tcBorders>
              <w:tl2br w:val="nil"/>
              <w:tr2bl w:val="nil"/>
            </w:tcBorders>
            <w:shd w:val="clear" w:color="auto" w:fill="FFFFFF"/>
          </w:tcPr>
          <w:p w14:paraId="4FBA68B7">
            <w:pPr>
              <w:jc w:val="center"/>
              <w:textAlignment w:val="baseline"/>
            </w:pPr>
            <w:r>
              <w:rPr>
                <w:rFonts w:hint="eastAsia"/>
              </w:rPr>
              <w:t>10.23</w:t>
            </w:r>
          </w:p>
        </w:tc>
        <w:tc>
          <w:tcPr>
            <w:tcW w:w="1963" w:type="dxa"/>
            <w:tcBorders>
              <w:tl2br w:val="nil"/>
              <w:tr2bl w:val="nil"/>
            </w:tcBorders>
            <w:shd w:val="clear" w:color="auto" w:fill="FFFFFF"/>
          </w:tcPr>
          <w:p w14:paraId="571B15AF">
            <w:pPr>
              <w:spacing w:line="276" w:lineRule="auto"/>
              <w:jc w:val="center"/>
              <w:rPr>
                <w:rFonts w:ascii="宋体"/>
                <w:b/>
                <w:color w:val="000000"/>
                <w:kern w:val="0"/>
                <w:sz w:val="20"/>
              </w:rPr>
            </w:pPr>
            <w:r>
              <w:rPr>
                <w:rFonts w:hint="eastAsia" w:ascii="宋体"/>
                <w:b/>
                <w:color w:val="000000"/>
                <w:kern w:val="0"/>
                <w:sz w:val="20"/>
              </w:rPr>
              <w:t>*坤</w:t>
            </w:r>
          </w:p>
        </w:tc>
        <w:tc>
          <w:tcPr>
            <w:tcW w:w="2380" w:type="dxa"/>
            <w:tcBorders>
              <w:tl2br w:val="nil"/>
              <w:tr2bl w:val="nil"/>
            </w:tcBorders>
            <w:shd w:val="clear" w:color="auto" w:fill="FFFFFF"/>
          </w:tcPr>
          <w:p w14:paraId="206F98C0">
            <w:pPr>
              <w:jc w:val="center"/>
              <w:textAlignment w:val="baseline"/>
              <w:rPr>
                <w:rFonts w:ascii="宋体"/>
                <w:b/>
                <w:color w:val="000000"/>
                <w:kern w:val="0"/>
                <w:sz w:val="20"/>
              </w:rPr>
            </w:pPr>
            <w:r>
              <w:rPr>
                <w:rFonts w:hint="eastAsia" w:ascii="宋体"/>
                <w:b/>
                <w:color w:val="000000"/>
                <w:kern w:val="0"/>
                <w:sz w:val="20"/>
              </w:rPr>
              <w:t>7,8</w:t>
            </w:r>
          </w:p>
        </w:tc>
        <w:tc>
          <w:tcPr>
            <w:tcW w:w="1548" w:type="dxa"/>
            <w:tcBorders>
              <w:tl2br w:val="nil"/>
              <w:tr2bl w:val="nil"/>
            </w:tcBorders>
            <w:shd w:val="clear" w:color="auto" w:fill="FFFFFF"/>
          </w:tcPr>
          <w:p w14:paraId="48446837">
            <w:pPr>
              <w:jc w:val="center"/>
              <w:textAlignment w:val="baseline"/>
              <w:rPr>
                <w:rFonts w:ascii="宋体"/>
                <w:b/>
                <w:color w:val="000000"/>
                <w:kern w:val="0"/>
                <w:sz w:val="20"/>
              </w:rPr>
            </w:pPr>
            <w:r>
              <w:rPr>
                <w:rFonts w:hint="eastAsia" w:ascii="宋体"/>
                <w:b/>
                <w:color w:val="000000"/>
                <w:kern w:val="0"/>
                <w:sz w:val="20"/>
              </w:rPr>
              <w:t>旷课</w:t>
            </w:r>
          </w:p>
        </w:tc>
      </w:tr>
      <w:tr w14:paraId="70B855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2B9B33CE">
            <w:pPr>
              <w:jc w:val="center"/>
              <w:textAlignment w:val="baseline"/>
              <w:rPr>
                <w:rFonts w:ascii="宋体"/>
                <w:b/>
                <w:color w:val="000000"/>
                <w:kern w:val="0"/>
                <w:sz w:val="20"/>
              </w:rPr>
            </w:pPr>
          </w:p>
        </w:tc>
        <w:tc>
          <w:tcPr>
            <w:tcW w:w="1960" w:type="dxa"/>
            <w:tcBorders>
              <w:tl2br w:val="nil"/>
              <w:tr2bl w:val="nil"/>
            </w:tcBorders>
            <w:shd w:val="clear" w:color="auto" w:fill="FFFFFF"/>
          </w:tcPr>
          <w:p w14:paraId="56662DA0">
            <w:pPr>
              <w:jc w:val="center"/>
              <w:textAlignment w:val="baseline"/>
            </w:pPr>
            <w:r>
              <w:rPr>
                <w:rFonts w:hint="eastAsia"/>
              </w:rPr>
              <w:t>10.23</w:t>
            </w:r>
          </w:p>
        </w:tc>
        <w:tc>
          <w:tcPr>
            <w:tcW w:w="1963" w:type="dxa"/>
            <w:tcBorders>
              <w:tl2br w:val="nil"/>
              <w:tr2bl w:val="nil"/>
            </w:tcBorders>
            <w:shd w:val="clear" w:color="auto" w:fill="FFFFFF"/>
          </w:tcPr>
          <w:p w14:paraId="08DD3E9B">
            <w:pPr>
              <w:spacing w:line="276" w:lineRule="auto"/>
              <w:jc w:val="center"/>
              <w:rPr>
                <w:rFonts w:ascii="宋体"/>
                <w:b/>
                <w:color w:val="000000"/>
                <w:kern w:val="0"/>
                <w:sz w:val="20"/>
              </w:rPr>
            </w:pPr>
            <w:r>
              <w:rPr>
                <w:rFonts w:hint="eastAsia" w:ascii="宋体"/>
                <w:b/>
                <w:color w:val="000000"/>
                <w:kern w:val="0"/>
                <w:sz w:val="20"/>
              </w:rPr>
              <w:t>石*凡</w:t>
            </w:r>
          </w:p>
        </w:tc>
        <w:tc>
          <w:tcPr>
            <w:tcW w:w="2380" w:type="dxa"/>
            <w:tcBorders>
              <w:tl2br w:val="nil"/>
              <w:tr2bl w:val="nil"/>
            </w:tcBorders>
            <w:shd w:val="clear" w:color="auto" w:fill="FFFFFF"/>
          </w:tcPr>
          <w:p w14:paraId="061C5133">
            <w:pPr>
              <w:jc w:val="center"/>
              <w:textAlignment w:val="baseline"/>
              <w:rPr>
                <w:rFonts w:ascii="宋体"/>
                <w:b/>
                <w:color w:val="000000"/>
                <w:kern w:val="0"/>
                <w:sz w:val="20"/>
              </w:rPr>
            </w:pPr>
            <w:r>
              <w:rPr>
                <w:rFonts w:hint="eastAsia" w:ascii="宋体"/>
                <w:b/>
                <w:color w:val="000000"/>
                <w:kern w:val="0"/>
                <w:sz w:val="20"/>
              </w:rPr>
              <w:t>7,8</w:t>
            </w:r>
          </w:p>
        </w:tc>
        <w:tc>
          <w:tcPr>
            <w:tcW w:w="1548" w:type="dxa"/>
            <w:tcBorders>
              <w:tl2br w:val="nil"/>
              <w:tr2bl w:val="nil"/>
            </w:tcBorders>
            <w:shd w:val="clear" w:color="auto" w:fill="FFFFFF"/>
          </w:tcPr>
          <w:p w14:paraId="3223088F">
            <w:pPr>
              <w:jc w:val="center"/>
              <w:textAlignment w:val="baseline"/>
              <w:rPr>
                <w:rFonts w:ascii="宋体"/>
                <w:b/>
                <w:color w:val="000000"/>
                <w:kern w:val="0"/>
                <w:sz w:val="20"/>
              </w:rPr>
            </w:pPr>
            <w:r>
              <w:rPr>
                <w:rFonts w:hint="eastAsia" w:ascii="宋体"/>
                <w:b/>
                <w:color w:val="000000"/>
                <w:kern w:val="0"/>
                <w:sz w:val="20"/>
              </w:rPr>
              <w:t>旷课</w:t>
            </w:r>
          </w:p>
        </w:tc>
      </w:tr>
      <w:tr w14:paraId="190F5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0CD5569E">
            <w:pPr>
              <w:jc w:val="center"/>
              <w:textAlignment w:val="baseline"/>
              <w:rPr>
                <w:rFonts w:ascii="宋体"/>
                <w:b/>
                <w:color w:val="000000"/>
                <w:kern w:val="0"/>
                <w:sz w:val="20"/>
              </w:rPr>
            </w:pPr>
          </w:p>
        </w:tc>
        <w:tc>
          <w:tcPr>
            <w:tcW w:w="1960" w:type="dxa"/>
            <w:tcBorders>
              <w:tl2br w:val="nil"/>
              <w:tr2bl w:val="nil"/>
            </w:tcBorders>
            <w:shd w:val="clear" w:color="auto" w:fill="FFFFFF"/>
          </w:tcPr>
          <w:p w14:paraId="3CE60CB1">
            <w:pPr>
              <w:jc w:val="center"/>
              <w:textAlignment w:val="baseline"/>
            </w:pPr>
            <w:r>
              <w:rPr>
                <w:rFonts w:hint="eastAsia"/>
              </w:rPr>
              <w:t>10.25</w:t>
            </w:r>
          </w:p>
        </w:tc>
        <w:tc>
          <w:tcPr>
            <w:tcW w:w="1963" w:type="dxa"/>
            <w:tcBorders>
              <w:tl2br w:val="nil"/>
              <w:tr2bl w:val="nil"/>
            </w:tcBorders>
            <w:shd w:val="clear" w:color="auto" w:fill="FFFFFF"/>
          </w:tcPr>
          <w:p w14:paraId="163890AE">
            <w:pPr>
              <w:spacing w:line="276" w:lineRule="auto"/>
              <w:jc w:val="center"/>
              <w:rPr>
                <w:rFonts w:ascii="宋体"/>
                <w:b/>
                <w:color w:val="000000"/>
                <w:kern w:val="0"/>
                <w:sz w:val="20"/>
              </w:rPr>
            </w:pPr>
            <w:r>
              <w:rPr>
                <w:rFonts w:hint="eastAsia" w:ascii="宋体"/>
                <w:b/>
                <w:color w:val="000000"/>
                <w:kern w:val="0"/>
                <w:sz w:val="20"/>
              </w:rPr>
              <w:t>毛*昕</w:t>
            </w:r>
          </w:p>
        </w:tc>
        <w:tc>
          <w:tcPr>
            <w:tcW w:w="2380" w:type="dxa"/>
            <w:tcBorders>
              <w:tl2br w:val="nil"/>
              <w:tr2bl w:val="nil"/>
            </w:tcBorders>
            <w:shd w:val="clear" w:color="auto" w:fill="FFFFFF"/>
          </w:tcPr>
          <w:p w14:paraId="7423B16C">
            <w:pPr>
              <w:jc w:val="center"/>
              <w:textAlignment w:val="baseline"/>
              <w:rPr>
                <w:rFonts w:ascii="宋体"/>
                <w:b/>
                <w:color w:val="000000"/>
                <w:kern w:val="0"/>
                <w:sz w:val="20"/>
              </w:rPr>
            </w:pPr>
            <w:r>
              <w:rPr>
                <w:rFonts w:hint="eastAsia" w:ascii="宋体"/>
                <w:b/>
                <w:color w:val="000000"/>
                <w:kern w:val="0"/>
                <w:sz w:val="20"/>
              </w:rPr>
              <w:t>5,6</w:t>
            </w:r>
          </w:p>
        </w:tc>
        <w:tc>
          <w:tcPr>
            <w:tcW w:w="1548" w:type="dxa"/>
            <w:tcBorders>
              <w:tl2br w:val="nil"/>
              <w:tr2bl w:val="nil"/>
            </w:tcBorders>
            <w:shd w:val="clear" w:color="auto" w:fill="FFFFFF"/>
          </w:tcPr>
          <w:p w14:paraId="55B7361C">
            <w:pPr>
              <w:jc w:val="center"/>
              <w:textAlignment w:val="baseline"/>
              <w:rPr>
                <w:rFonts w:ascii="宋体"/>
                <w:b/>
                <w:color w:val="000000"/>
                <w:kern w:val="0"/>
                <w:sz w:val="20"/>
              </w:rPr>
            </w:pPr>
            <w:r>
              <w:rPr>
                <w:rFonts w:hint="eastAsia" w:ascii="宋体"/>
                <w:b/>
                <w:color w:val="000000"/>
                <w:kern w:val="0"/>
                <w:sz w:val="20"/>
              </w:rPr>
              <w:t>事假</w:t>
            </w:r>
          </w:p>
        </w:tc>
      </w:tr>
      <w:tr w14:paraId="1ABAD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1DF13B7E">
            <w:pPr>
              <w:jc w:val="center"/>
              <w:textAlignment w:val="baseline"/>
              <w:rPr>
                <w:rFonts w:ascii="宋体"/>
                <w:b/>
                <w:color w:val="000000"/>
                <w:kern w:val="0"/>
                <w:sz w:val="20"/>
              </w:rPr>
            </w:pPr>
          </w:p>
        </w:tc>
        <w:tc>
          <w:tcPr>
            <w:tcW w:w="1960" w:type="dxa"/>
            <w:tcBorders>
              <w:tl2br w:val="nil"/>
              <w:tr2bl w:val="nil"/>
            </w:tcBorders>
            <w:shd w:val="clear" w:color="auto" w:fill="FFFFFF"/>
          </w:tcPr>
          <w:p w14:paraId="3281AA9D">
            <w:pPr>
              <w:jc w:val="center"/>
              <w:textAlignment w:val="baseline"/>
            </w:pPr>
            <w:r>
              <w:rPr>
                <w:rFonts w:hint="eastAsia"/>
              </w:rPr>
              <w:t>10.25</w:t>
            </w:r>
          </w:p>
        </w:tc>
        <w:tc>
          <w:tcPr>
            <w:tcW w:w="1963" w:type="dxa"/>
            <w:tcBorders>
              <w:tl2br w:val="nil"/>
              <w:tr2bl w:val="nil"/>
            </w:tcBorders>
            <w:shd w:val="clear" w:color="auto" w:fill="FFFFFF"/>
          </w:tcPr>
          <w:p w14:paraId="24328F73">
            <w:pPr>
              <w:spacing w:line="276" w:lineRule="auto"/>
              <w:jc w:val="center"/>
              <w:rPr>
                <w:rFonts w:ascii="宋体"/>
                <w:b/>
                <w:color w:val="000000"/>
                <w:kern w:val="0"/>
                <w:sz w:val="20"/>
              </w:rPr>
            </w:pPr>
            <w:r>
              <w:rPr>
                <w:rFonts w:hint="eastAsia" w:ascii="宋体"/>
                <w:b/>
                <w:color w:val="000000"/>
                <w:kern w:val="0"/>
                <w:sz w:val="20"/>
              </w:rPr>
              <w:t>杨*瑞</w:t>
            </w:r>
          </w:p>
        </w:tc>
        <w:tc>
          <w:tcPr>
            <w:tcW w:w="2380" w:type="dxa"/>
            <w:tcBorders>
              <w:tl2br w:val="nil"/>
              <w:tr2bl w:val="nil"/>
            </w:tcBorders>
            <w:shd w:val="clear" w:color="auto" w:fill="FFFFFF"/>
          </w:tcPr>
          <w:p w14:paraId="54FAFF5B">
            <w:pPr>
              <w:jc w:val="center"/>
              <w:textAlignment w:val="baseline"/>
              <w:rPr>
                <w:rFonts w:ascii="宋体"/>
                <w:b/>
                <w:color w:val="000000"/>
                <w:kern w:val="0"/>
                <w:sz w:val="20"/>
              </w:rPr>
            </w:pPr>
            <w:r>
              <w:rPr>
                <w:rFonts w:hint="eastAsia" w:ascii="宋体"/>
                <w:b/>
                <w:color w:val="000000"/>
                <w:kern w:val="0"/>
                <w:sz w:val="20"/>
              </w:rPr>
              <w:t>5,6</w:t>
            </w:r>
          </w:p>
        </w:tc>
        <w:tc>
          <w:tcPr>
            <w:tcW w:w="1548" w:type="dxa"/>
            <w:tcBorders>
              <w:tl2br w:val="nil"/>
              <w:tr2bl w:val="nil"/>
            </w:tcBorders>
            <w:shd w:val="clear" w:color="auto" w:fill="FFFFFF"/>
          </w:tcPr>
          <w:p w14:paraId="7B4F0079">
            <w:pPr>
              <w:jc w:val="center"/>
              <w:textAlignment w:val="baseline"/>
              <w:rPr>
                <w:rFonts w:ascii="宋体"/>
                <w:b/>
                <w:color w:val="000000"/>
                <w:kern w:val="0"/>
                <w:sz w:val="20"/>
              </w:rPr>
            </w:pPr>
            <w:r>
              <w:rPr>
                <w:rFonts w:hint="eastAsia" w:ascii="宋体"/>
                <w:b/>
                <w:color w:val="000000"/>
                <w:kern w:val="0"/>
                <w:sz w:val="20"/>
              </w:rPr>
              <w:t>旷课</w:t>
            </w:r>
          </w:p>
        </w:tc>
      </w:tr>
    </w:tbl>
    <w:p w14:paraId="23ACC547">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实3-1-301胡老师处），逾期将不予修改；如无问题，数据将直接备案。如有问题请联系15325958303（范同学）。</w:t>
      </w:r>
    </w:p>
    <w:p w14:paraId="46CEE45D">
      <w:pPr>
        <w:jc w:val="right"/>
        <w:textAlignment w:val="baseline"/>
        <w:rPr>
          <w:b/>
          <w:sz w:val="24"/>
          <w:szCs w:val="24"/>
        </w:rPr>
      </w:pPr>
      <w:r>
        <w:rPr>
          <w:rFonts w:hint="eastAsia"/>
          <w:b/>
          <w:sz w:val="24"/>
          <w:szCs w:val="24"/>
        </w:rPr>
        <w:t xml:space="preserve">温州理工学院数智学院学习纪检部  </w:t>
      </w:r>
    </w:p>
    <w:p w14:paraId="1FFD89A5">
      <w:pPr>
        <w:jc w:val="right"/>
        <w:textAlignment w:val="baseline"/>
        <w:rPr>
          <w:b/>
          <w:sz w:val="24"/>
          <w:szCs w:val="24"/>
        </w:rPr>
      </w:pPr>
      <w:r>
        <w:rPr>
          <w:rFonts w:hint="eastAsia"/>
          <w:b/>
          <w:sz w:val="24"/>
          <w:szCs w:val="24"/>
        </w:rPr>
        <w:t>2024.10.27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yNmFlNzU5MmIzMTYxMGI2MzE0ZTZjZWQ0ZjA4OGIifQ=="/>
    <w:docVar w:name="KSO_WPS_MARK_KEY" w:val="e3b72bec-02e3-48a4-a588-4b9eee713c4e"/>
  </w:docVars>
  <w:rsids>
    <w:rsidRoot w:val="0023578B"/>
    <w:rsid w:val="0002413F"/>
    <w:rsid w:val="00030B6E"/>
    <w:rsid w:val="0004787A"/>
    <w:rsid w:val="000635F6"/>
    <w:rsid w:val="00064891"/>
    <w:rsid w:val="00072788"/>
    <w:rsid w:val="000843A7"/>
    <w:rsid w:val="000E18CD"/>
    <w:rsid w:val="000F6BF4"/>
    <w:rsid w:val="00116E7B"/>
    <w:rsid w:val="001411DD"/>
    <w:rsid w:val="001610D2"/>
    <w:rsid w:val="00170E1D"/>
    <w:rsid w:val="001870F4"/>
    <w:rsid w:val="001B2125"/>
    <w:rsid w:val="001B41EA"/>
    <w:rsid w:val="001B4D82"/>
    <w:rsid w:val="001C048E"/>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A1A35"/>
    <w:rsid w:val="003C7A04"/>
    <w:rsid w:val="003D26A4"/>
    <w:rsid w:val="0041410E"/>
    <w:rsid w:val="00424578"/>
    <w:rsid w:val="00425D31"/>
    <w:rsid w:val="00447CED"/>
    <w:rsid w:val="0046194C"/>
    <w:rsid w:val="004725B8"/>
    <w:rsid w:val="004970F2"/>
    <w:rsid w:val="004A228F"/>
    <w:rsid w:val="004A761E"/>
    <w:rsid w:val="004A7BBF"/>
    <w:rsid w:val="004B3278"/>
    <w:rsid w:val="004B56A3"/>
    <w:rsid w:val="004C662F"/>
    <w:rsid w:val="004E5AB1"/>
    <w:rsid w:val="004E6825"/>
    <w:rsid w:val="0050468C"/>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D3840"/>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86075"/>
    <w:rsid w:val="00994B43"/>
    <w:rsid w:val="009A0432"/>
    <w:rsid w:val="009C4CEC"/>
    <w:rsid w:val="009C6540"/>
    <w:rsid w:val="009C67A8"/>
    <w:rsid w:val="009D7E9B"/>
    <w:rsid w:val="00A1300C"/>
    <w:rsid w:val="00A223EE"/>
    <w:rsid w:val="00A35970"/>
    <w:rsid w:val="00A3770E"/>
    <w:rsid w:val="00A9273E"/>
    <w:rsid w:val="00A944BA"/>
    <w:rsid w:val="00AA1ECE"/>
    <w:rsid w:val="00AD0805"/>
    <w:rsid w:val="00AD6FF2"/>
    <w:rsid w:val="00AF659B"/>
    <w:rsid w:val="00B05357"/>
    <w:rsid w:val="00B15102"/>
    <w:rsid w:val="00B30208"/>
    <w:rsid w:val="00B407B7"/>
    <w:rsid w:val="00B4625A"/>
    <w:rsid w:val="00B64200"/>
    <w:rsid w:val="00B83E85"/>
    <w:rsid w:val="00BB7E94"/>
    <w:rsid w:val="00BD10E9"/>
    <w:rsid w:val="00BD36DE"/>
    <w:rsid w:val="00BF01B6"/>
    <w:rsid w:val="00BF5FBC"/>
    <w:rsid w:val="00C07642"/>
    <w:rsid w:val="00C206A4"/>
    <w:rsid w:val="00C311B5"/>
    <w:rsid w:val="00C33A01"/>
    <w:rsid w:val="00C4000E"/>
    <w:rsid w:val="00C70DA9"/>
    <w:rsid w:val="00CC2567"/>
    <w:rsid w:val="00CD2006"/>
    <w:rsid w:val="00CD22D3"/>
    <w:rsid w:val="00CD5190"/>
    <w:rsid w:val="00CE370C"/>
    <w:rsid w:val="00D05D73"/>
    <w:rsid w:val="00D15020"/>
    <w:rsid w:val="00D16F64"/>
    <w:rsid w:val="00D170B7"/>
    <w:rsid w:val="00D26CD0"/>
    <w:rsid w:val="00D84D98"/>
    <w:rsid w:val="00DB20E4"/>
    <w:rsid w:val="00DD5E25"/>
    <w:rsid w:val="00DE084C"/>
    <w:rsid w:val="00DE49FD"/>
    <w:rsid w:val="00DE5AAD"/>
    <w:rsid w:val="00DE5D03"/>
    <w:rsid w:val="00DE7ECC"/>
    <w:rsid w:val="00E10EC0"/>
    <w:rsid w:val="00E210F7"/>
    <w:rsid w:val="00E337A8"/>
    <w:rsid w:val="00E65770"/>
    <w:rsid w:val="00E83337"/>
    <w:rsid w:val="00E90750"/>
    <w:rsid w:val="00E94282"/>
    <w:rsid w:val="00E97CE2"/>
    <w:rsid w:val="00EB14F4"/>
    <w:rsid w:val="00EB6FA0"/>
    <w:rsid w:val="00F36E5A"/>
    <w:rsid w:val="00F42E8C"/>
    <w:rsid w:val="00F574A8"/>
    <w:rsid w:val="00F824C7"/>
    <w:rsid w:val="00FA3E8D"/>
    <w:rsid w:val="00FD179B"/>
    <w:rsid w:val="00FE0935"/>
    <w:rsid w:val="00FE41BE"/>
    <w:rsid w:val="01087F41"/>
    <w:rsid w:val="03644BC0"/>
    <w:rsid w:val="037A11E6"/>
    <w:rsid w:val="03DB0660"/>
    <w:rsid w:val="044A61E4"/>
    <w:rsid w:val="04A40778"/>
    <w:rsid w:val="05C20C3C"/>
    <w:rsid w:val="06243AAE"/>
    <w:rsid w:val="09EF72CE"/>
    <w:rsid w:val="09F90917"/>
    <w:rsid w:val="0A33799A"/>
    <w:rsid w:val="0A452DF1"/>
    <w:rsid w:val="0AA7263A"/>
    <w:rsid w:val="0BC9075A"/>
    <w:rsid w:val="0BDB586E"/>
    <w:rsid w:val="0C1137FC"/>
    <w:rsid w:val="0D1F113E"/>
    <w:rsid w:val="0D7D1D90"/>
    <w:rsid w:val="0EAC5D96"/>
    <w:rsid w:val="10150A56"/>
    <w:rsid w:val="106F700E"/>
    <w:rsid w:val="10C61D50"/>
    <w:rsid w:val="11170A48"/>
    <w:rsid w:val="11376DEC"/>
    <w:rsid w:val="12603F01"/>
    <w:rsid w:val="12E326D0"/>
    <w:rsid w:val="12EB0EAE"/>
    <w:rsid w:val="13AD121B"/>
    <w:rsid w:val="14975D09"/>
    <w:rsid w:val="166A58AE"/>
    <w:rsid w:val="17626C76"/>
    <w:rsid w:val="1B2D50EA"/>
    <w:rsid w:val="1B2F60CE"/>
    <w:rsid w:val="1C694964"/>
    <w:rsid w:val="1C904406"/>
    <w:rsid w:val="1DDF70AA"/>
    <w:rsid w:val="1F6B2440"/>
    <w:rsid w:val="203D62B1"/>
    <w:rsid w:val="211617D8"/>
    <w:rsid w:val="214E4F79"/>
    <w:rsid w:val="21EF0231"/>
    <w:rsid w:val="233366A8"/>
    <w:rsid w:val="235F66CB"/>
    <w:rsid w:val="23C97C90"/>
    <w:rsid w:val="24C5073D"/>
    <w:rsid w:val="24D13BFE"/>
    <w:rsid w:val="25B26EF0"/>
    <w:rsid w:val="25D95CAF"/>
    <w:rsid w:val="268D23C0"/>
    <w:rsid w:val="277F3A39"/>
    <w:rsid w:val="279951E5"/>
    <w:rsid w:val="2879582B"/>
    <w:rsid w:val="2B6D10EC"/>
    <w:rsid w:val="2C371E8D"/>
    <w:rsid w:val="2E8E574D"/>
    <w:rsid w:val="2E9A5B30"/>
    <w:rsid w:val="2F330D4F"/>
    <w:rsid w:val="31B4275E"/>
    <w:rsid w:val="3304078A"/>
    <w:rsid w:val="333302FB"/>
    <w:rsid w:val="337A30CA"/>
    <w:rsid w:val="33A03E4F"/>
    <w:rsid w:val="33EC6220"/>
    <w:rsid w:val="353118E5"/>
    <w:rsid w:val="364A0186"/>
    <w:rsid w:val="37345E46"/>
    <w:rsid w:val="38787E93"/>
    <w:rsid w:val="39C020F7"/>
    <w:rsid w:val="3BBC42F8"/>
    <w:rsid w:val="3C16461F"/>
    <w:rsid w:val="3C8A3DB3"/>
    <w:rsid w:val="3DE22CF1"/>
    <w:rsid w:val="3F1473A2"/>
    <w:rsid w:val="3FA17AF7"/>
    <w:rsid w:val="3FAB3B85"/>
    <w:rsid w:val="406F5964"/>
    <w:rsid w:val="40801D87"/>
    <w:rsid w:val="43047643"/>
    <w:rsid w:val="430E4C2B"/>
    <w:rsid w:val="43673E11"/>
    <w:rsid w:val="44666872"/>
    <w:rsid w:val="44EC6211"/>
    <w:rsid w:val="45633A36"/>
    <w:rsid w:val="461464E5"/>
    <w:rsid w:val="469D6AD4"/>
    <w:rsid w:val="46E37396"/>
    <w:rsid w:val="475D3702"/>
    <w:rsid w:val="493F76F2"/>
    <w:rsid w:val="4CF674F4"/>
    <w:rsid w:val="4F386E83"/>
    <w:rsid w:val="501955DE"/>
    <w:rsid w:val="51FA74D0"/>
    <w:rsid w:val="520A2425"/>
    <w:rsid w:val="529240B2"/>
    <w:rsid w:val="57140D09"/>
    <w:rsid w:val="585F7A35"/>
    <w:rsid w:val="5883113D"/>
    <w:rsid w:val="5A214CD9"/>
    <w:rsid w:val="5CAD3A10"/>
    <w:rsid w:val="61375016"/>
    <w:rsid w:val="615D3022"/>
    <w:rsid w:val="622A6CE8"/>
    <w:rsid w:val="624E252A"/>
    <w:rsid w:val="62B94411"/>
    <w:rsid w:val="63C45044"/>
    <w:rsid w:val="65BA4B55"/>
    <w:rsid w:val="666B4E70"/>
    <w:rsid w:val="66DE4F8E"/>
    <w:rsid w:val="697510FB"/>
    <w:rsid w:val="6BB214B7"/>
    <w:rsid w:val="6BDE1867"/>
    <w:rsid w:val="6C3D64DF"/>
    <w:rsid w:val="6D056282"/>
    <w:rsid w:val="6D11308F"/>
    <w:rsid w:val="6DC921DB"/>
    <w:rsid w:val="71AB749B"/>
    <w:rsid w:val="73D93EE1"/>
    <w:rsid w:val="74BC6DBB"/>
    <w:rsid w:val="74F00593"/>
    <w:rsid w:val="753551A2"/>
    <w:rsid w:val="7766FA27"/>
    <w:rsid w:val="7813426C"/>
    <w:rsid w:val="794C72AE"/>
    <w:rsid w:val="79542195"/>
    <w:rsid w:val="7A0E2C1E"/>
    <w:rsid w:val="7A3B752A"/>
    <w:rsid w:val="7A420528"/>
    <w:rsid w:val="7AEE530B"/>
    <w:rsid w:val="7B7F23B7"/>
    <w:rsid w:val="7C370855"/>
    <w:rsid w:val="7C3D74CC"/>
    <w:rsid w:val="7E971047"/>
    <w:rsid w:val="7F3A2F87"/>
    <w:rsid w:val="7F8655EE"/>
    <w:rsid w:val="E5FF8313"/>
    <w:rsid w:val="F7EF4F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716</Words>
  <Characters>884</Characters>
  <Lines>7</Lines>
  <Paragraphs>2</Paragraphs>
  <TotalTime>5</TotalTime>
  <ScaleCrop>false</ScaleCrop>
  <LinksUpToDate>false</LinksUpToDate>
  <CharactersWithSpaces>959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2024-10-28T01:46:00Z</dcterms:created>
  <dc:creator>john</dc:creator>
  <cp:lastModifiedBy>WPS_1693704893</cp:lastModifiedBy>
  <dcterms:modified xsi:type="dcterms:W3CDTF">2024-10-31T03:15:44Z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AB8B1807E6E5427BAFF7D186E47DC89B_13</vt:lpwstr>
  </property>
  <property fmtid="{D5CDD505-2E9C-101B-9397-08002B2CF9AE}" pid="4" name="commondata">
    <vt:lpwstr>eyJoZGlkIjoiYmI3M2IzOTljN2QyOGY3YjUwZDljYTNjYzZkYTljZjQifQ==</vt:lpwstr>
  </property>
</Properties>
</file>